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FC6B6" w14:textId="77777777" w:rsidR="009B5552" w:rsidRPr="009B5552" w:rsidRDefault="009B5552">
      <w:pPr>
        <w:rPr>
          <w:b/>
        </w:rPr>
      </w:pPr>
      <w:r w:rsidRPr="009B5552">
        <w:rPr>
          <w:b/>
        </w:rPr>
        <w:t>BELOVED - ( agapetos , Strong's [G27] )</w:t>
      </w:r>
    </w:p>
    <w:p w14:paraId="0991F1CA" w14:textId="77777777" w:rsidR="009B5552" w:rsidRDefault="009B5552">
      <w:r w:rsidRPr="009B5552">
        <w:rPr>
          <w:b/>
        </w:rPr>
        <w:t>Summary:</w:t>
      </w:r>
    </w:p>
    <w:p w14:paraId="006B5175" w14:textId="77777777" w:rsidR="009B5552" w:rsidRDefault="009B5552">
      <w:r>
        <w:t>The word "beloved" in Colossians 4:7 describes a person who is the object of divine love, deeply cherished, and held in the highest esteem within the Christian family. In this context, it highlights the profound spiritual bond and affection Paul shares with Tychicus, elevating their relationship far beyond a standard master-servant or professional association into a deeply personal fellowship rooted in Christ.</w:t>
      </w:r>
    </w:p>
    <w:p w14:paraId="6CCF1B95" w14:textId="77777777" w:rsidR="009B5552" w:rsidRDefault="009B5552"/>
    <w:p w14:paraId="2EC5E32E" w14:textId="77777777" w:rsidR="009B5552" w:rsidRDefault="009B5552">
      <w:r w:rsidRPr="009B5552">
        <w:rPr>
          <w:b/>
        </w:rPr>
        <w:t>Full Study:</w:t>
      </w:r>
    </w:p>
    <w:p w14:paraId="0B8435E9" w14:textId="77777777" w:rsidR="009B5552" w:rsidRDefault="009B5552"/>
    <w:p w14:paraId="3F24E9E6" w14:textId="77777777" w:rsidR="009B5552" w:rsidRPr="009B5552" w:rsidRDefault="009B5552">
      <w:pPr>
        <w:rPr>
          <w:b/>
        </w:rPr>
      </w:pPr>
      <w:r w:rsidRPr="009B5552">
        <w:rPr>
          <w:b/>
        </w:rPr>
        <w:t>1. Word Picture / Background</w:t>
      </w:r>
    </w:p>
    <w:p w14:paraId="326C41C3" w14:textId="77777777" w:rsidR="009B5552" w:rsidRDefault="009B5552">
      <w:r>
        <w:t>• Rooted in the verb agapao, describing a deliberate, active, and sacrificial posture of love.</w:t>
      </w:r>
    </w:p>
    <w:p w14:paraId="3A4E156D" w14:textId="77777777" w:rsidR="009B5552" w:rsidRDefault="009B5552">
      <w:r>
        <w:t>• Used extensively in the New Testament to describe God's love for His Son (Matthew 3:17) and for believers (Romans 1:7).</w:t>
      </w:r>
    </w:p>
    <w:p w14:paraId="001C23A9" w14:textId="77777777" w:rsidR="009B5552" w:rsidRDefault="009B5552">
      <w:r>
        <w:t>• Carries the ancient cultural weight of family adoption and chosen inheritance, denoting someone who belongs to the inner circle of affection and trust.</w:t>
      </w:r>
    </w:p>
    <w:p w14:paraId="129DAA8C" w14:textId="77777777" w:rsidR="009B5552" w:rsidRDefault="009B5552"/>
    <w:p w14:paraId="5056C656" w14:textId="77777777" w:rsidR="009B5552" w:rsidRPr="009B5552" w:rsidRDefault="009B5552">
      <w:pPr>
        <w:rPr>
          <w:b/>
        </w:rPr>
      </w:pPr>
      <w:r w:rsidRPr="009B5552">
        <w:rPr>
          <w:b/>
        </w:rPr>
        <w:t>2. Meaning / Lexical Definition</w:t>
      </w:r>
    </w:p>
    <w:p w14:paraId="24C12B0D" w14:textId="77777777" w:rsidR="009B5552" w:rsidRDefault="009B5552">
      <w:r>
        <w:t>• Beloved, dear, very much loved, esteemed, or favored.</w:t>
      </w:r>
    </w:p>
    <w:p w14:paraId="2EF19EF2" w14:textId="77777777" w:rsidR="009B5552" w:rsidRDefault="009B5552">
      <w:r>
        <w:t>• Refers to one who is worthy of love because of a special relationship or value placed upon them by the lover.</w:t>
      </w:r>
    </w:p>
    <w:p w14:paraId="65261ABB" w14:textId="77777777" w:rsidR="009B5552" w:rsidRDefault="009B5552">
      <w:r>
        <w:t>• Pertains to a state of being deeply cherished, not merely by emotional sentiment, but by committed, sacrificial regard.</w:t>
      </w:r>
    </w:p>
    <w:p w14:paraId="01922D0C" w14:textId="77777777" w:rsidR="009B5552" w:rsidRDefault="009B5552"/>
    <w:p w14:paraId="4F74BBFB" w14:textId="77777777" w:rsidR="009B5552" w:rsidRPr="009B5552" w:rsidRDefault="009B5552">
      <w:pPr>
        <w:rPr>
          <w:b/>
        </w:rPr>
      </w:pPr>
      <w:r w:rsidRPr="009B5552">
        <w:rPr>
          <w:b/>
        </w:rPr>
        <w:t>3. Usage and Word Pictures</w:t>
      </w:r>
    </w:p>
    <w:p w14:paraId="0AC81A38" w14:textId="77777777" w:rsidR="009B5552" w:rsidRDefault="009B5552">
      <w:r>
        <w:t>• Functions in the New Testament almost exclusively as a term of endearment for fellow believers.</w:t>
      </w:r>
    </w:p>
    <w:p w14:paraId="29E781F9" w14:textId="77777777" w:rsidR="009B5552" w:rsidRDefault="009B5552">
      <w:r>
        <w:t>• Paints a picture of a warm hearth in the cold ancient world; the Christian community is defined by mutual, sacrificial affection rather than mere organizational efficiency.</w:t>
      </w:r>
    </w:p>
    <w:p w14:paraId="185EA5E7" w14:textId="77777777" w:rsidR="009B5552" w:rsidRDefault="009B5552">
      <w:r>
        <w:t>• Demonstrates how the gospel transforms coworkers into family members.</w:t>
      </w:r>
    </w:p>
    <w:p w14:paraId="21DCC70D" w14:textId="77777777" w:rsidR="009B5552" w:rsidRDefault="009B5552"/>
    <w:p w14:paraId="2C36C438" w14:textId="77777777" w:rsidR="009B5552" w:rsidRPr="009B5552" w:rsidRDefault="009B5552">
      <w:pPr>
        <w:rPr>
          <w:b/>
        </w:rPr>
      </w:pPr>
      <w:r w:rsidRPr="009B5552">
        <w:rPr>
          <w:b/>
        </w:rPr>
        <w:t>4. Theological Implications</w:t>
      </w:r>
    </w:p>
    <w:p w14:paraId="77C5087F" w14:textId="77777777" w:rsidR="009B5552" w:rsidRDefault="009B5552">
      <w:r>
        <w:t>• Human affection among believers is anchored in and fueled by God's prior love for His people.</w:t>
      </w:r>
    </w:p>
    <w:p w14:paraId="2AB8DCC3" w14:textId="77777777" w:rsidR="009B5552" w:rsidRDefault="009B5552">
      <w:r>
        <w:t>• Demonstrates that Christian ministry is relational, where administrative tasks (like delivering a letter) are carried out by brothers who are deeply cherished in the Lord.</w:t>
      </w:r>
    </w:p>
    <w:p w14:paraId="60A97685" w14:textId="77777777" w:rsidR="009B5552" w:rsidRDefault="009B5552">
      <w:r>
        <w:t>• Reflects the character of God, who looks upon His redeemed people and bestows upon them the unmerited status of the "beloved."</w:t>
      </w:r>
    </w:p>
    <w:p w14:paraId="629CF2BF" w14:textId="77777777" w:rsidR="009B5552" w:rsidRDefault="009B5552"/>
    <w:p w14:paraId="0024FE84" w14:textId="77777777" w:rsidR="009B5552" w:rsidRPr="009B5552" w:rsidRDefault="009B5552">
      <w:pPr>
        <w:rPr>
          <w:b/>
        </w:rPr>
      </w:pPr>
      <w:r w:rsidRPr="009B5552">
        <w:rPr>
          <w:b/>
        </w:rPr>
        <w:t>5. Contextual Nuance in the Passage</w:t>
      </w:r>
    </w:p>
    <w:p w14:paraId="15FC0470" w14:textId="77777777" w:rsidR="009B5552" w:rsidRDefault="009B5552">
      <w:r>
        <w:t>• Paul introduces Tychicus not merely as an efficient courier or an ecclesiastical emissary, but first and foremost as a "beloved brother."</w:t>
      </w:r>
    </w:p>
    <w:p w14:paraId="1DEBBCE1" w14:textId="77777777" w:rsidR="009B5552" w:rsidRDefault="009B5552">
      <w:r>
        <w:t>• The designation softens Paul's apostolic authority with pastoral warmth, reminding the Colossian church that Tychicus comes to them enveloped in Christian love.</w:t>
      </w:r>
    </w:p>
    <w:p w14:paraId="2E821EF1" w14:textId="77777777" w:rsidR="009B5552" w:rsidRDefault="009B5552">
      <w:r>
        <w:t>• Prepares the hearts of the readers to receive Tychicus's message and ministry with trust and affection.</w:t>
      </w:r>
    </w:p>
    <w:p w14:paraId="3507AC36" w14:textId="77777777" w:rsidR="009B5552" w:rsidRDefault="009B5552"/>
    <w:p w14:paraId="2C3D4D4D" w14:textId="77777777" w:rsidR="009B5552" w:rsidRPr="009B5552" w:rsidRDefault="009B5552">
      <w:pPr>
        <w:rPr>
          <w:b/>
        </w:rPr>
      </w:pPr>
      <w:r w:rsidRPr="009B5552">
        <w:rPr>
          <w:b/>
        </w:rPr>
        <w:t>6. Key Uses in Other Verses (NKJV)</w:t>
      </w:r>
    </w:p>
    <w:p w14:paraId="75A645F9" w14:textId="77777777" w:rsidR="009B5552" w:rsidRDefault="009B5552">
      <w:r>
        <w:t>• Matthew 3:17 - "And suddenly a voice came from heaven, saying, 'This is My beloved Son, in whom I am well pleased.'"</w:t>
      </w:r>
    </w:p>
    <w:p w14:paraId="10B06356" w14:textId="77777777" w:rsidR="009B5552" w:rsidRDefault="009B5552">
      <w:r>
        <w:t>• Romans 16:8 - "Greet Ampliatus, my beloved in the Lord."</w:t>
      </w:r>
    </w:p>
    <w:p w14:paraId="518DE59E" w14:textId="77777777" w:rsidR="009B5552" w:rsidRDefault="009B5552">
      <w:r>
        <w:t>• Ephesians 6:21 - "But that you also may know my affairs and how I am doing, Tychicus, a beloved brother and faithful minister in the Lord, will make all things known to you."</w:t>
      </w:r>
    </w:p>
    <w:p w14:paraId="0B6E3059" w14:textId="77777777" w:rsidR="009B5552" w:rsidRDefault="009B5552">
      <w:r>
        <w:t>• 1 John 4:7 - "Beloved, let us love one another, for love is of God; and everyone who loves is born of God and knows God."</w:t>
      </w:r>
    </w:p>
    <w:p w14:paraId="76C4EB05" w14:textId="77777777" w:rsidR="009B5552" w:rsidRDefault="009B5552"/>
    <w:p w14:paraId="6EF2E838" w14:textId="77777777" w:rsidR="009B5552" w:rsidRPr="009B5552" w:rsidRDefault="009B5552">
      <w:pPr>
        <w:rPr>
          <w:b/>
        </w:rPr>
      </w:pPr>
      <w:r w:rsidRPr="009B5552">
        <w:rPr>
          <w:b/>
        </w:rPr>
        <w:t>7. Other Relevant Insights</w:t>
      </w:r>
    </w:p>
    <w:p w14:paraId="06E75EBC" w14:textId="77777777" w:rsidR="009B5552" w:rsidRDefault="009B5552">
      <w:r>
        <w:t>• Paul frequently uses this term for ministry partners, showing that effective ministry is never detached from deep personal affection.</w:t>
      </w:r>
    </w:p>
    <w:p w14:paraId="69BBDC9F" w14:textId="77777777" w:rsidR="009B5552" w:rsidRDefault="009B5552">
      <w:r>
        <w:t>• In the Greco-Roman world, letters were often delivered by hired slaves or unknown messengers; Paul subverts this by sending beloved brothers who share in the grace of the gospel.</w:t>
      </w:r>
    </w:p>
    <w:p w14:paraId="63510987" w14:textId="77777777" w:rsidR="009B5552" w:rsidRDefault="009B5552">
      <w:r>
        <w:t>• The term establishes an immediate ethical appeal: if Paul and the community cherish Tychicus as beloved, the Colossians must receive him accordingly.</w:t>
      </w:r>
    </w:p>
    <w:p w14:paraId="6461A56B" w14:textId="77777777" w:rsidR="009B5552" w:rsidRDefault="009B5552"/>
    <w:p w14:paraId="43B2FC00" w14:textId="77777777" w:rsidR="009B5552" w:rsidRPr="009B5552" w:rsidRDefault="009B5552">
      <w:pPr>
        <w:rPr>
          <w:b/>
        </w:rPr>
      </w:pPr>
      <w:r w:rsidRPr="009B5552">
        <w:rPr>
          <w:b/>
        </w:rPr>
        <w:t>8. References</w:t>
      </w:r>
    </w:p>
    <w:p w14:paraId="2728D4B3" w14:textId="77777777" w:rsidR="009B5552" w:rsidRDefault="009B5552">
      <w:r>
        <w:t>BDAG</w:t>
      </w:r>
    </w:p>
    <w:p w14:paraId="6B58EA54" w14:textId="77777777" w:rsidR="009B5552" w:rsidRDefault="009B5552">
      <w:r>
        <w:t>TDNT</w:t>
      </w:r>
    </w:p>
    <w:p w14:paraId="3F5E69CD" w14:textId="77777777" w:rsidR="009B5552" w:rsidRDefault="009B5552">
      <w:r>
        <w:t>NIDNTTE</w:t>
      </w:r>
    </w:p>
    <w:p w14:paraId="3C557436" w14:textId="77777777" w:rsidR="009B5552" w:rsidRDefault="009B5552">
      <w:r>
        <w:t>Vine's Expository Dictionary</w:t>
      </w:r>
    </w:p>
    <w:p w14:paraId="0D72EFBE" w14:textId="77777777" w:rsidR="009B5552" w:rsidRDefault="009B5552">
      <w:r>
        <w:t>Zodhiates Complete Word Study Dictionary</w:t>
      </w:r>
    </w:p>
    <w:p w14:paraId="611A228C" w14:textId="77777777" w:rsidR="009B5552" w:rsidRDefault="009B5552">
      <w:r>
        <w:t>MacArthur New Testament Commentary</w:t>
      </w:r>
    </w:p>
    <w:p w14:paraId="6D2FB613" w14:textId="42AC3032" w:rsidR="004C5552" w:rsidRDefault="009B5552">
      <w:r>
        <w:t>Enduring Word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55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B5552"/>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99136"/>
  <w15:chartTrackingRefBased/>
  <w15:docId w15:val="{0B8F2683-BA1F-4980-BB5B-512E1DCB1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5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5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552"/>
    <w:rPr>
      <w:rFonts w:eastAsiaTheme="majorEastAsia" w:cstheme="majorBidi"/>
      <w:color w:val="272727" w:themeColor="text1" w:themeTint="D8"/>
    </w:rPr>
  </w:style>
  <w:style w:type="paragraph" w:styleId="Title">
    <w:name w:val="Title"/>
    <w:basedOn w:val="Normal"/>
    <w:next w:val="Normal"/>
    <w:link w:val="TitleChar"/>
    <w:uiPriority w:val="10"/>
    <w:qFormat/>
    <w:rsid w:val="009B5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552"/>
    <w:pPr>
      <w:spacing w:before="160"/>
      <w:jc w:val="center"/>
    </w:pPr>
    <w:rPr>
      <w:i/>
      <w:iCs/>
      <w:color w:val="404040" w:themeColor="text1" w:themeTint="BF"/>
    </w:rPr>
  </w:style>
  <w:style w:type="character" w:customStyle="1" w:styleId="QuoteChar">
    <w:name w:val="Quote Char"/>
    <w:basedOn w:val="DefaultParagraphFont"/>
    <w:link w:val="Quote"/>
    <w:uiPriority w:val="29"/>
    <w:rsid w:val="009B5552"/>
    <w:rPr>
      <w:i/>
      <w:iCs/>
      <w:color w:val="404040" w:themeColor="text1" w:themeTint="BF"/>
    </w:rPr>
  </w:style>
  <w:style w:type="paragraph" w:styleId="ListParagraph">
    <w:name w:val="List Paragraph"/>
    <w:basedOn w:val="Normal"/>
    <w:uiPriority w:val="34"/>
    <w:qFormat/>
    <w:rsid w:val="009B5552"/>
    <w:pPr>
      <w:ind w:left="720"/>
      <w:contextualSpacing/>
    </w:pPr>
  </w:style>
  <w:style w:type="character" w:styleId="IntenseEmphasis">
    <w:name w:val="Intense Emphasis"/>
    <w:basedOn w:val="DefaultParagraphFont"/>
    <w:uiPriority w:val="21"/>
    <w:qFormat/>
    <w:rsid w:val="009B5552"/>
    <w:rPr>
      <w:i/>
      <w:iCs/>
      <w:color w:val="2E74B5" w:themeColor="accent1" w:themeShade="BF"/>
    </w:rPr>
  </w:style>
  <w:style w:type="paragraph" w:styleId="IntenseQuote">
    <w:name w:val="Intense Quote"/>
    <w:basedOn w:val="Normal"/>
    <w:next w:val="Normal"/>
    <w:link w:val="IntenseQuoteChar"/>
    <w:uiPriority w:val="30"/>
    <w:qFormat/>
    <w:rsid w:val="009B55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5552"/>
    <w:rPr>
      <w:i/>
      <w:iCs/>
      <w:color w:val="2E74B5" w:themeColor="accent1" w:themeShade="BF"/>
    </w:rPr>
  </w:style>
  <w:style w:type="character" w:styleId="IntenseReference">
    <w:name w:val="Intense Reference"/>
    <w:basedOn w:val="DefaultParagraphFont"/>
    <w:uiPriority w:val="32"/>
    <w:qFormat/>
    <w:rsid w:val="009B55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585</Words>
  <Characters>3043</Characters>
  <Application>Microsoft Office Word</Application>
  <DocSecurity>0</DocSecurity>
  <Lines>58</Lines>
  <Paragraphs>31</Paragraphs>
  <ScaleCrop>false</ScaleCrop>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