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7818" w14:textId="77777777" w:rsidR="001B742E" w:rsidRPr="001B742E" w:rsidRDefault="001B742E">
      <w:pPr>
        <w:rPr>
          <w:b/>
        </w:rPr>
      </w:pPr>
      <w:r w:rsidRPr="001B742E">
        <w:rPr>
          <w:b/>
        </w:rPr>
        <w:t>REVELATION - ( apokalypsis , Strong's G602 )</w:t>
      </w:r>
    </w:p>
    <w:p w14:paraId="0136E7C7" w14:textId="77777777" w:rsidR="001B742E" w:rsidRDefault="001B742E">
      <w:r w:rsidRPr="001B742E">
        <w:rPr>
          <w:b/>
        </w:rPr>
        <w:t>Summary:</w:t>
      </w:r>
    </w:p>
    <w:p w14:paraId="6A2FE223" w14:textId="77777777" w:rsidR="001B742E" w:rsidRDefault="001B742E">
      <w:r>
        <w:t>In Ephesians 1:17, "revelation" (apokalypsis) refers to the supernatural uncovering of divine truth by the Holy Spirit. Rather than denoting a new, extra-biblical doctrine, it describes an inward, spiritual illumination that allows believers to grasp, experience, and intimately know the reality of God and His purposes in Christ. It is a work of grace that removes the spiritual veil from the human heart so that believers may truly see and appreciate who God is.</w:t>
      </w:r>
    </w:p>
    <w:p w14:paraId="7C464EC0" w14:textId="77777777" w:rsidR="001B742E" w:rsidRDefault="001B742E"/>
    <w:p w14:paraId="55CD5AC5" w14:textId="77777777" w:rsidR="001B742E" w:rsidRDefault="001B742E">
      <w:r w:rsidRPr="001B742E">
        <w:rPr>
          <w:b/>
        </w:rPr>
        <w:t>Full Study:</w:t>
      </w:r>
    </w:p>
    <w:p w14:paraId="666A905F" w14:textId="77777777" w:rsidR="001B742E" w:rsidRDefault="001B742E"/>
    <w:p w14:paraId="7F4A3B33" w14:textId="77777777" w:rsidR="001B742E" w:rsidRPr="001B742E" w:rsidRDefault="001B742E">
      <w:pPr>
        <w:rPr>
          <w:b/>
        </w:rPr>
      </w:pPr>
      <w:r w:rsidRPr="001B742E">
        <w:rPr>
          <w:b/>
        </w:rPr>
        <w:t>1. Word Picture / Background</w:t>
      </w:r>
    </w:p>
    <w:p w14:paraId="45F75D55" w14:textId="77777777" w:rsidR="001B742E" w:rsidRDefault="001B742E">
      <w:r>
        <w:t>• The noun apokalypsis is derived from the verb apokalypto, which combines the preposition apo (away from, removing) and the verb kalypto (to cover, hide, or veil).</w:t>
      </w:r>
    </w:p>
    <w:p w14:paraId="4BE488D4" w14:textId="77777777" w:rsidR="001B742E" w:rsidRDefault="001B742E">
      <w:r>
        <w:t>• The literal word picture is the pulling back of a veil, curtain, or lid to expose to open view that which was previously hidden, secret, or inaccessible.</w:t>
      </w:r>
    </w:p>
    <w:p w14:paraId="24446F36" w14:textId="77777777" w:rsidR="001B742E" w:rsidRDefault="001B742E">
      <w:r>
        <w:t>• In ancient secular Greek, the word was used for revealing a secret, uncovering one's head, or displaying something openly. In the biblical context, it carries a specialized, sacred sense: the self-disclosure of God, His mysteries, and His will to human beings who could never discover these truths on their own.</w:t>
      </w:r>
    </w:p>
    <w:p w14:paraId="5AE993CF" w14:textId="77777777" w:rsidR="001B742E" w:rsidRDefault="001B742E"/>
    <w:p w14:paraId="7E73AEBF" w14:textId="77777777" w:rsidR="001B742E" w:rsidRPr="001B742E" w:rsidRDefault="001B742E">
      <w:pPr>
        <w:rPr>
          <w:b/>
        </w:rPr>
      </w:pPr>
      <w:r w:rsidRPr="001B742E">
        <w:rPr>
          <w:b/>
        </w:rPr>
        <w:t>2. Meaning / Lexical Definition</w:t>
      </w:r>
    </w:p>
    <w:p w14:paraId="38C211F7" w14:textId="77777777" w:rsidR="001B742E" w:rsidRDefault="001B742E">
      <w:r>
        <w:t>• Apokalypsis denotes an unveiling, a disclosure, or a making bare.</w:t>
      </w:r>
    </w:p>
    <w:p w14:paraId="67B86331" w14:textId="77777777" w:rsidR="001B742E" w:rsidRDefault="001B742E">
      <w:r>
        <w:t>• Semantically, it refers to:</w:t>
      </w:r>
    </w:p>
    <w:p w14:paraId="647A69BD" w14:textId="77777777" w:rsidR="001B742E" w:rsidRDefault="001B742E">
      <w:r>
        <w:t>• The manifestation or appearance of a person, particularly the future visible return of Jesus Christ in glory.</w:t>
      </w:r>
    </w:p>
    <w:p w14:paraId="357FB0A6" w14:textId="77777777" w:rsidR="001B742E" w:rsidRDefault="001B742E">
      <w:r>
        <w:t>• The disclosure of divine secrets, purposes, or truths previously unknown to humanity.</w:t>
      </w:r>
    </w:p>
    <w:p w14:paraId="145210E4" w14:textId="77777777" w:rsidR="001B742E" w:rsidRDefault="001B742E">
      <w:r>
        <w:t>• The subjective illumination of the individual mind and heart by the Holy Spirit, enabling a believer to perceive and understand spiritual realities.</w:t>
      </w:r>
    </w:p>
    <w:p w14:paraId="3C487CEB" w14:textId="77777777" w:rsidR="001B742E" w:rsidRDefault="001B742E">
      <w:r>
        <w:t>• In Ephesians 1:17, the term represents this subjective spiritual illumination, where the Holy Spirit imparts insight into the character and truth of God.</w:t>
      </w:r>
    </w:p>
    <w:p w14:paraId="7AD6EEAA" w14:textId="77777777" w:rsidR="001B742E" w:rsidRDefault="001B742E"/>
    <w:p w14:paraId="607BC368" w14:textId="77777777" w:rsidR="001B742E" w:rsidRPr="001B742E" w:rsidRDefault="001B742E">
      <w:pPr>
        <w:rPr>
          <w:b/>
        </w:rPr>
      </w:pPr>
      <w:r w:rsidRPr="001B742E">
        <w:rPr>
          <w:b/>
        </w:rPr>
        <w:t>3. Usage and Word Pictures</w:t>
      </w:r>
    </w:p>
    <w:p w14:paraId="4B7D6344" w14:textId="77777777" w:rsidR="001B742E" w:rsidRDefault="001B742E">
      <w:r>
        <w:t>• The New Testament uses apokalypsis in three primary ways:</w:t>
      </w:r>
    </w:p>
    <w:p w14:paraId="5B2518A1" w14:textId="77777777" w:rsidR="001B742E" w:rsidRDefault="001B742E">
      <w:r>
        <w:t>• Eschatological Unveiling: The ultimate, physical revelation of Jesus Christ at His second coming, when His glory will be visible to all (1 Peter 1:7, 13).</w:t>
      </w:r>
    </w:p>
    <w:p w14:paraId="525BF114" w14:textId="77777777" w:rsidR="001B742E" w:rsidRDefault="001B742E">
      <w:r>
        <w:t>• Historical/Redemptive Revelation: The unfolding of God's mystery in the gospel of Jesus Christ, which was kept secret for long ages but is now made known to the nations (Romans 16:25; Ephesians 3:3).</w:t>
      </w:r>
    </w:p>
    <w:p w14:paraId="0E8B0FBE" w14:textId="77777777" w:rsidR="001B742E" w:rsidRDefault="001B742E">
      <w:r>
        <w:t>• Experiential/Illuminating Revelation: The ongoing work of the Holy Spirit in the believer’s life, transforming general cognitive knowledge of God into deep, personal, and conviction-filled comprehension.</w:t>
      </w:r>
    </w:p>
    <w:p w14:paraId="2179A69D" w14:textId="77777777" w:rsidR="001B742E" w:rsidRDefault="001B742E">
      <w:r>
        <w:t>• The word picture of removing a veil contrasts spiritual blindness with spiritual sight. Just as Moses wore a veil over his face, an unbelieving heart is veiled from the truth; when one turns to the Lord, the veil is taken away, allowing the light of God's glory to be seen clearly.</w:t>
      </w:r>
    </w:p>
    <w:p w14:paraId="4C35C165" w14:textId="77777777" w:rsidR="001B742E" w:rsidRDefault="001B742E"/>
    <w:p w14:paraId="234AE6B7" w14:textId="77777777" w:rsidR="001B742E" w:rsidRPr="001B742E" w:rsidRDefault="001B742E">
      <w:pPr>
        <w:rPr>
          <w:b/>
        </w:rPr>
      </w:pPr>
      <w:r w:rsidRPr="001B742E">
        <w:rPr>
          <w:b/>
        </w:rPr>
        <w:t>4. Theological Implications</w:t>
      </w:r>
    </w:p>
    <w:p w14:paraId="7D60EBED" w14:textId="77777777" w:rsidR="001B742E" w:rsidRDefault="001B742E">
      <w:r>
        <w:t>• Revelation is fundamentally an act of divine grace. Because God is transcendent and holy, and humanity is finite and fallen, humans cannot search out or comprehend God by intellect or effort alone. Divine disclosure is necessary.</w:t>
      </w:r>
    </w:p>
    <w:p w14:paraId="499C83B9" w14:textId="77777777" w:rsidR="001B742E" w:rsidRDefault="001B742E">
      <w:r>
        <w:t>• Christian revelation is Christocentric. Jesus Christ is the ultimate apokalypsis of the Father, making the invisible God visible and known.</w:t>
      </w:r>
    </w:p>
    <w:p w14:paraId="10CD0781" w14:textId="77777777" w:rsidR="001B742E" w:rsidRDefault="001B742E">
      <w:r>
        <w:t>• The Holy Spirit is the agent of revelation. He searches the deep things of God and imparts them to believers, translating theological facts into personal, life-transforming reality. Without the Spirit's work of apokalypsis, the gospel remains foolishness or a stumbling block to the human mind.</w:t>
      </w:r>
    </w:p>
    <w:p w14:paraId="7E040E6E" w14:textId="77777777" w:rsidR="001B742E" w:rsidRDefault="001B742E"/>
    <w:p w14:paraId="3734A151" w14:textId="77777777" w:rsidR="001B742E" w:rsidRPr="001B742E" w:rsidRDefault="001B742E">
      <w:pPr>
        <w:rPr>
          <w:b/>
        </w:rPr>
      </w:pPr>
      <w:r w:rsidRPr="001B742E">
        <w:rPr>
          <w:b/>
        </w:rPr>
        <w:t>5. Contextual Nuance in the Passage</w:t>
      </w:r>
    </w:p>
    <w:p w14:paraId="67DC4777" w14:textId="77777777" w:rsidR="001B742E" w:rsidRDefault="001B742E">
      <w:r>
        <w:t>• In Ephesians 1:17, Paul prays that God would grant the Ephesians "the spirit of wisdom and revelation in the knowledge of Him."</w:t>
      </w:r>
    </w:p>
    <w:p w14:paraId="2A374313" w14:textId="77777777" w:rsidR="001B742E" w:rsidRDefault="001B742E">
      <w:r>
        <w:t>• This is not a request for new doctrinal revelations or prophecies that compete with Scripture. The Ephesians had already heard and believed the truth of the gospel (Ephesians 1:13).</w:t>
      </w:r>
    </w:p>
    <w:p w14:paraId="6DE2DDD2" w14:textId="77777777" w:rsidR="001B742E" w:rsidRDefault="001B742E">
      <w:r>
        <w:t>• Instead, "revelation" here is the deep, internal, experiential understanding of the truth they already possessed. It is the Holy Spirit ("the spirit of... revelation") shining a light into the "eyes of your understanding" (v. 18) so they can fully grasp the hope of their calling, the riches of His inheritance, and the greatness of His power.</w:t>
      </w:r>
    </w:p>
    <w:p w14:paraId="37FBB794" w14:textId="77777777" w:rsidR="001B742E" w:rsidRDefault="001B742E">
      <w:r>
        <w:t>• The ultimate goal of this revelation is "the knowledge of Him." It is relational and personal, not merely academic. It is an unveiling of God Himself to the soul.</w:t>
      </w:r>
    </w:p>
    <w:p w14:paraId="7B693FB7" w14:textId="77777777" w:rsidR="001B742E" w:rsidRDefault="001B742E"/>
    <w:p w14:paraId="0F5D886E" w14:textId="77777777" w:rsidR="001B742E" w:rsidRPr="001B742E" w:rsidRDefault="001B742E">
      <w:pPr>
        <w:rPr>
          <w:b/>
        </w:rPr>
      </w:pPr>
      <w:r w:rsidRPr="001B742E">
        <w:rPr>
          <w:b/>
        </w:rPr>
        <w:t>6. Key Uses in Other Verses (NKJV)</w:t>
      </w:r>
    </w:p>
    <w:p w14:paraId="610D83E6" w14:textId="77777777" w:rsidR="001B742E" w:rsidRDefault="001B742E">
      <w:r>
        <w:t>• Luke 2:32: "A light to bring revelation to the Gentiles, / And the glory of Your people Israel."</w:t>
      </w:r>
    </w:p>
    <w:p w14:paraId="7F8693F2" w14:textId="77777777" w:rsidR="001B742E" w:rsidRDefault="001B742E">
      <w:r>
        <w:t>• Romans 16:25: "Now to Him who is able to establish you according to my gospel and the preaching of Jesus Christ, according to the revelation of the mystery kept secret since the world began"</w:t>
      </w:r>
    </w:p>
    <w:p w14:paraId="7502E6D9" w14:textId="77777777" w:rsidR="001B742E" w:rsidRDefault="001B742E">
      <w:r>
        <w:t>• Galatians 1:12: "For I neither received it from man, nor was I taught it, but it came through the revelation of Jesus Christ."</w:t>
      </w:r>
    </w:p>
    <w:p w14:paraId="1C4A593A" w14:textId="77777777" w:rsidR="001B742E" w:rsidRDefault="001B742E">
      <w:r>
        <w:t>• 1 Peter 1:13: "Therefore gird up the loins of your mind, be sober, and rest your hope fully upon the grace that is to be brought to you at the revelation of Jesus Christ;"</w:t>
      </w:r>
    </w:p>
    <w:p w14:paraId="247A0BFE" w14:textId="77777777" w:rsidR="001B742E" w:rsidRDefault="001B742E">
      <w:r>
        <w:t>• Revelation 1:1: "The Revelation of Jesus Christ, which God gave Him to show His servants—things which must shortly take place."</w:t>
      </w:r>
    </w:p>
    <w:p w14:paraId="7B74EF47" w14:textId="77777777" w:rsidR="001B742E" w:rsidRDefault="001B742E"/>
    <w:p w14:paraId="2B065A84" w14:textId="77777777" w:rsidR="001B742E" w:rsidRPr="001B742E" w:rsidRDefault="001B742E">
      <w:pPr>
        <w:rPr>
          <w:b/>
        </w:rPr>
      </w:pPr>
      <w:r w:rsidRPr="001B742E">
        <w:rPr>
          <w:b/>
        </w:rPr>
        <w:t>7. Other Relevant Insights</w:t>
      </w:r>
    </w:p>
    <w:p w14:paraId="1C23180A" w14:textId="77777777" w:rsidR="001B742E" w:rsidRDefault="001B742E">
      <w:r>
        <w:t>• The relationship between "wisdom" (sophia) and "revelation" (apokalypsis) in Ephesians 1:17 is complementary. Wisdom is the capacity to understand and apply divine truth to life, while revelation is the divine act of showing that truth in the first place. Together, they equip the believer to live a life pleasing to God.</w:t>
      </w:r>
    </w:p>
    <w:p w14:paraId="144FE3E4" w14:textId="77777777" w:rsidR="001B742E" w:rsidRDefault="001B742E">
      <w:r>
        <w:t>• Translating the Greek pneuma sophias kai apokalypseos as "the spirit of wisdom and revelation" can refer either to the Holy Spirit Himself as the source of these gifts, or to a human disposition or spiritual quality produced by the Holy Spirit. Given Paul's theology of the Spirit's role in illumination (e.g., 1 Corinthians 2:10-14), these two views merge: the Holy Spirit imparts a spiritual capacity to receive and comprehend divine truth.</w:t>
      </w:r>
    </w:p>
    <w:p w14:paraId="3924515D" w14:textId="77777777" w:rsidR="001B742E" w:rsidRDefault="001B742E"/>
    <w:p w14:paraId="09850F9F" w14:textId="77777777" w:rsidR="001B742E" w:rsidRPr="001B742E" w:rsidRDefault="001B742E">
      <w:pPr>
        <w:rPr>
          <w:b/>
        </w:rPr>
      </w:pPr>
      <w:r w:rsidRPr="001B742E">
        <w:rPr>
          <w:b/>
        </w:rPr>
        <w:t>8. References</w:t>
      </w:r>
    </w:p>
    <w:p w14:paraId="48EB339A" w14:textId="77777777" w:rsidR="001B742E" w:rsidRDefault="001B742E">
      <w:r>
        <w:t>- BDAG, 112.</w:t>
      </w:r>
    </w:p>
    <w:p w14:paraId="3D5C4457" w14:textId="77777777" w:rsidR="001B742E" w:rsidRDefault="001B742E">
      <w:r>
        <w:t>- TDNT, 3:563-592.</w:t>
      </w:r>
    </w:p>
    <w:p w14:paraId="52C8B9FE" w14:textId="77777777" w:rsidR="001B742E" w:rsidRDefault="001B742E">
      <w:r>
        <w:t>- Vine's Expository Dictionary, 532.</w:t>
      </w:r>
    </w:p>
    <w:p w14:paraId="45600BD7" w14:textId="77777777" w:rsidR="001B742E" w:rsidRDefault="001B742E">
      <w:r>
        <w:t>- Thayer's Greek-English Lexicon, 62.</w:t>
      </w:r>
    </w:p>
    <w:p w14:paraId="4230537B" w14:textId="77777777" w:rsidR="001B742E" w:rsidRDefault="001B742E">
      <w:r>
        <w:t>- Zodhiates' Complete Word Study Dictionary: New Testament, G602.</w:t>
      </w:r>
    </w:p>
    <w:p w14:paraId="68E9C310" w14:textId="2C1B7CB7" w:rsidR="004C5552" w:rsidRDefault="001B742E">
      <w:r>
        <w:t>- MacArthur, John. The MacArthur New Testament Commentary: Ephesians. Chicago: Moody Press, 1986.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42E"/>
    <w:rsid w:val="00017747"/>
    <w:rsid w:val="00023A4A"/>
    <w:rsid w:val="0006763F"/>
    <w:rsid w:val="000C53AC"/>
    <w:rsid w:val="00146083"/>
    <w:rsid w:val="001B2D17"/>
    <w:rsid w:val="001B742E"/>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45EE"/>
  <w15:chartTrackingRefBased/>
  <w15:docId w15:val="{345BB3F1-A79E-4F2C-B91E-2110AAE5B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7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7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42E"/>
    <w:rPr>
      <w:rFonts w:eastAsiaTheme="majorEastAsia" w:cstheme="majorBidi"/>
      <w:color w:val="272727" w:themeColor="text1" w:themeTint="D8"/>
    </w:rPr>
  </w:style>
  <w:style w:type="paragraph" w:styleId="Title">
    <w:name w:val="Title"/>
    <w:basedOn w:val="Normal"/>
    <w:next w:val="Normal"/>
    <w:link w:val="TitleChar"/>
    <w:uiPriority w:val="10"/>
    <w:qFormat/>
    <w:rsid w:val="001B7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42E"/>
    <w:pPr>
      <w:spacing w:before="160"/>
      <w:jc w:val="center"/>
    </w:pPr>
    <w:rPr>
      <w:i/>
      <w:iCs/>
      <w:color w:val="404040" w:themeColor="text1" w:themeTint="BF"/>
    </w:rPr>
  </w:style>
  <w:style w:type="character" w:customStyle="1" w:styleId="QuoteChar">
    <w:name w:val="Quote Char"/>
    <w:basedOn w:val="DefaultParagraphFont"/>
    <w:link w:val="Quote"/>
    <w:uiPriority w:val="29"/>
    <w:rsid w:val="001B742E"/>
    <w:rPr>
      <w:i/>
      <w:iCs/>
      <w:color w:val="404040" w:themeColor="text1" w:themeTint="BF"/>
    </w:rPr>
  </w:style>
  <w:style w:type="paragraph" w:styleId="ListParagraph">
    <w:name w:val="List Paragraph"/>
    <w:basedOn w:val="Normal"/>
    <w:uiPriority w:val="34"/>
    <w:qFormat/>
    <w:rsid w:val="001B742E"/>
    <w:pPr>
      <w:ind w:left="720"/>
      <w:contextualSpacing/>
    </w:pPr>
  </w:style>
  <w:style w:type="character" w:styleId="IntenseEmphasis">
    <w:name w:val="Intense Emphasis"/>
    <w:basedOn w:val="DefaultParagraphFont"/>
    <w:uiPriority w:val="21"/>
    <w:qFormat/>
    <w:rsid w:val="001B742E"/>
    <w:rPr>
      <w:i/>
      <w:iCs/>
      <w:color w:val="2E74B5" w:themeColor="accent1" w:themeShade="BF"/>
    </w:rPr>
  </w:style>
  <w:style w:type="paragraph" w:styleId="IntenseQuote">
    <w:name w:val="Intense Quote"/>
    <w:basedOn w:val="Normal"/>
    <w:next w:val="Normal"/>
    <w:link w:val="IntenseQuoteChar"/>
    <w:uiPriority w:val="30"/>
    <w:qFormat/>
    <w:rsid w:val="001B74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742E"/>
    <w:rPr>
      <w:i/>
      <w:iCs/>
      <w:color w:val="2E74B5" w:themeColor="accent1" w:themeShade="BF"/>
    </w:rPr>
  </w:style>
  <w:style w:type="character" w:styleId="IntenseReference">
    <w:name w:val="Intense Reference"/>
    <w:basedOn w:val="DefaultParagraphFont"/>
    <w:uiPriority w:val="32"/>
    <w:qFormat/>
    <w:rsid w:val="001B74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996</Words>
  <Characters>5182</Characters>
  <Application>Microsoft Office Word</Application>
  <DocSecurity>0</DocSecurity>
  <Lines>99</Lines>
  <Paragraphs>54</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