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BDF4D" w14:textId="77777777" w:rsidR="00556F83" w:rsidRPr="00556F83" w:rsidRDefault="00556F83">
      <w:pPr>
        <w:rPr>
          <w:b/>
        </w:rPr>
      </w:pPr>
      <w:r w:rsidRPr="00556F83">
        <w:rPr>
          <w:b/>
        </w:rPr>
        <w:t>HEAVENLY - ( epouranios , Strong's G2032 )</w:t>
      </w:r>
    </w:p>
    <w:p w14:paraId="6579B12A" w14:textId="77777777" w:rsidR="00556F83" w:rsidRDefault="00556F83">
      <w:r w:rsidRPr="00556F83">
        <w:rPr>
          <w:b/>
        </w:rPr>
        <w:t>Summary:</w:t>
      </w:r>
    </w:p>
    <w:p w14:paraId="005D8CC4" w14:textId="77777777" w:rsidR="00556F83" w:rsidRDefault="00556F83">
      <w:r>
        <w:t>The adjective epouranios refers to that which belongs to or exists in heaven, describing a celestial realm, origin, or character in contrast to the earthly. In Ephesians 2:6, it is used substantively in the plural (en toīs epouraniois, "in the heavenly places") to designate the unseen, spiritual realm where Christ is exalted and reigns, and where believers are co-seated with Him. This positioning signifies the believer’s current spiritual security, authority, and ultimate citizenship, establishing that the spiritual life is lived from a position of victory rather than defeat.</w:t>
      </w:r>
    </w:p>
    <w:p w14:paraId="060159DA" w14:textId="77777777" w:rsidR="00556F83" w:rsidRDefault="00556F83"/>
    <w:p w14:paraId="563F3DCA" w14:textId="77777777" w:rsidR="00556F83" w:rsidRDefault="00556F83">
      <w:r w:rsidRPr="00556F83">
        <w:rPr>
          <w:b/>
        </w:rPr>
        <w:t>Full Study:</w:t>
      </w:r>
    </w:p>
    <w:p w14:paraId="4C9BF246" w14:textId="77777777" w:rsidR="00556F83" w:rsidRDefault="00556F83"/>
    <w:p w14:paraId="3F4C091A" w14:textId="77777777" w:rsidR="00556F83" w:rsidRPr="00556F83" w:rsidRDefault="00556F83">
      <w:pPr>
        <w:rPr>
          <w:b/>
        </w:rPr>
      </w:pPr>
      <w:r w:rsidRPr="00556F83">
        <w:rPr>
          <w:b/>
        </w:rPr>
        <w:t>1. Word Picture / Background</w:t>
      </w:r>
    </w:p>
    <w:p w14:paraId="67607B6F" w14:textId="77777777" w:rsidR="00556F83" w:rsidRDefault="00556F83">
      <w:r>
        <w:t>• Epouranios is a compound word formed from the preposition epi ("upon, over, above") and the noun ouranos ("heaven").</w:t>
      </w:r>
    </w:p>
    <w:p w14:paraId="033BD3D8" w14:textId="77777777" w:rsidR="00556F83" w:rsidRDefault="00556F83">
      <w:r>
        <w:t>• The physical word picture is of something positioned "upon" or "above" the visible heavens, pointing to a transcendent, super-terrestrial sphere.</w:t>
      </w:r>
    </w:p>
    <w:p w14:paraId="5A065561" w14:textId="77777777" w:rsidR="00556F83" w:rsidRDefault="00556F83">
      <w:r>
        <w:t>• In classical Greek, it was used of the gods who dwelt in the celestial heights, far above the mortal, terrestrial world.</w:t>
      </w:r>
    </w:p>
    <w:p w14:paraId="03A14244" w14:textId="77777777" w:rsidR="00556F83" w:rsidRDefault="00556F83">
      <w:r>
        <w:t>• In the Septuagint and New Testament, it shifts from mythological speculation to the sovereign reality of the one true God, denoting the sphere of His throne, His holy angels, and the spiritual realities that govern the universe.</w:t>
      </w:r>
    </w:p>
    <w:p w14:paraId="7EAA2FD6" w14:textId="77777777" w:rsidR="00556F83" w:rsidRDefault="00556F83"/>
    <w:p w14:paraId="51ECE651" w14:textId="77777777" w:rsidR="00556F83" w:rsidRPr="00556F83" w:rsidRDefault="00556F83">
      <w:pPr>
        <w:rPr>
          <w:b/>
        </w:rPr>
      </w:pPr>
      <w:r w:rsidRPr="00556F83">
        <w:rPr>
          <w:b/>
        </w:rPr>
        <w:t>2. Meaning / Lexical Definition</w:t>
      </w:r>
    </w:p>
    <w:p w14:paraId="7C0E9B4B" w14:textId="77777777" w:rsidR="00556F83" w:rsidRDefault="00556F83">
      <w:r>
        <w:t>• Epouranios functions primarily as an adjective meaning "heavenly," "belonging to heaven," or "existing in heaven."</w:t>
      </w:r>
    </w:p>
    <w:p w14:paraId="54E1E78E" w14:textId="77777777" w:rsidR="00556F83" w:rsidRDefault="00556F83">
      <w:r>
        <w:t>• It distinguishes the divine, eternal, and spiritual realm from the earthly, temporary, and physical realm (epigeios).</w:t>
      </w:r>
    </w:p>
    <w:p w14:paraId="4F972925" w14:textId="77777777" w:rsidR="00556F83" w:rsidRDefault="00556F83">
      <w:r>
        <w:t>• When used substantively with the neuter plural article (ta epourania or en tois epouraniois), it means "heavenly things" or "heavenly places/realms."</w:t>
      </w:r>
    </w:p>
    <w:p w14:paraId="56753F5F" w14:textId="77777777" w:rsidR="00556F83" w:rsidRDefault="00556F83">
      <w:r>
        <w:t>• In the Pauline corpus—and uniquely in Ephesians—it refers to the supernatural sphere of spiritual activity where God operates, where Christ is seated, where spiritual blessings are stored, and where spiritual warfare takes place.</w:t>
      </w:r>
    </w:p>
    <w:p w14:paraId="6EAF41DF" w14:textId="77777777" w:rsidR="00556F83" w:rsidRDefault="00556F83"/>
    <w:p w14:paraId="23A26ED2" w14:textId="77777777" w:rsidR="00556F83" w:rsidRPr="00556F83" w:rsidRDefault="00556F83">
      <w:pPr>
        <w:rPr>
          <w:b/>
        </w:rPr>
      </w:pPr>
      <w:r w:rsidRPr="00556F83">
        <w:rPr>
          <w:b/>
        </w:rPr>
        <w:t>3. Usage and Word Pictures</w:t>
      </w:r>
    </w:p>
    <w:p w14:paraId="7E5E119B" w14:textId="77777777" w:rsidR="00556F83" w:rsidRDefault="00556F83">
      <w:r>
        <w:t>• The New Testament uses epouranios to contrast earthly origins with heavenly ones. For example, Jesus speaks of "heavenly things" in contrast to "earthly things" (John 3:12), and Paul contrasts the "earthly man" (Adam) with the "heavenly Man" (Christ) in 1 Corinthians 15:48.</w:t>
      </w:r>
    </w:p>
    <w:p w14:paraId="7966B1C6" w14:textId="77777777" w:rsidR="00556F83" w:rsidRDefault="00556F83">
      <w:r>
        <w:t>• In Hebrews, the word describes the "heavenly calling" (Hebrews 3:1), the "heavenly gift" (Hebrews 6:4), and the "heavenly Jerusalem" (Hebrews 12:22), emphasizing their superior, enduring nature over the temporary Mosaic shadows.</w:t>
      </w:r>
    </w:p>
    <w:p w14:paraId="3D88B5E7" w14:textId="77777777" w:rsidR="00556F83" w:rsidRDefault="00556F83">
      <w:r>
        <w:t>• In Ephesians, epouranios appears five times, always as "the heavenly places" (en tois epouraniois). This recurring phrase acts as a geographic locator for spiritual reality:</w:t>
      </w:r>
    </w:p>
    <w:p w14:paraId="4DE154FA" w14:textId="77777777" w:rsidR="00556F83" w:rsidRDefault="00556F83">
      <w:r>
        <w:t>• The location of every spiritual blessing (Ephesians 1:3).</w:t>
      </w:r>
    </w:p>
    <w:p w14:paraId="5E5E2C3B" w14:textId="77777777" w:rsidR="00556F83" w:rsidRDefault="00556F83">
      <w:r>
        <w:t>• The location of Christ's enthronement at the right hand of the Father (Ephesians 1:20).</w:t>
      </w:r>
    </w:p>
    <w:p w14:paraId="210F158A" w14:textId="77777777" w:rsidR="00556F83" w:rsidRDefault="00556F83">
      <w:r>
        <w:t>• The position of believers co-seated with Christ (Ephesians 2:6).</w:t>
      </w:r>
    </w:p>
    <w:p w14:paraId="2CEECD40" w14:textId="77777777" w:rsidR="00556F83" w:rsidRDefault="00556F83">
      <w:r>
        <w:t>• The classroom where the angelic principalities and powers observe the wisdom of God through the church (Ephesians 3:10).</w:t>
      </w:r>
    </w:p>
    <w:p w14:paraId="1C57507A" w14:textId="77777777" w:rsidR="00556F83" w:rsidRDefault="00556F83">
      <w:r>
        <w:t>• The theater of warfare where believers wrestle against wicked spiritual forces (Ephesians 6:12).</w:t>
      </w:r>
    </w:p>
    <w:p w14:paraId="7796C865" w14:textId="77777777" w:rsidR="00556F83" w:rsidRDefault="00556F83"/>
    <w:p w14:paraId="10EBC007" w14:textId="77777777" w:rsidR="00556F83" w:rsidRPr="00556F83" w:rsidRDefault="00556F83">
      <w:pPr>
        <w:rPr>
          <w:b/>
        </w:rPr>
      </w:pPr>
      <w:r w:rsidRPr="00556F83">
        <w:rPr>
          <w:b/>
        </w:rPr>
        <w:t>4. Theological Implications</w:t>
      </w:r>
    </w:p>
    <w:p w14:paraId="2A60C8C6" w14:textId="77777777" w:rsidR="00556F83" w:rsidRDefault="00556F83">
      <w:r>
        <w:t>• The theological weight of epouranios in Ephesians lies in its radical collapse of spiritual distance. While heaven is physically transcendent, the believer is spiritually connected to it now.</w:t>
      </w:r>
    </w:p>
    <w:p w14:paraId="361788C1" w14:textId="77777777" w:rsidR="00556F83" w:rsidRDefault="00556F83">
      <w:r>
        <w:t>• It grounds the doctrine of union with Christ. Because believers are "in Christ," and Christ is physically in the "heavenly places," believers are legally and spiritually positioned there as well.</w:t>
      </w:r>
    </w:p>
    <w:p w14:paraId="6AE74B47" w14:textId="77777777" w:rsidR="00556F83" w:rsidRDefault="00556F83">
      <w:r>
        <w:t>• This spatial theology redefines Christian identity. The believer’s primary environment is not the earthly arena of decay, sin, and death, but the heavenly realm of life, righteousness, and power.</w:t>
      </w:r>
    </w:p>
    <w:p w14:paraId="35A03DD3" w14:textId="77777777" w:rsidR="00556F83" w:rsidRDefault="00556F83">
      <w:r>
        <w:t>• It highlights that the church's true resources, authority, and ultimate battle are not of this world but belong to the supernatural realm.</w:t>
      </w:r>
    </w:p>
    <w:p w14:paraId="7B69990D" w14:textId="77777777" w:rsidR="00556F83" w:rsidRDefault="00556F83"/>
    <w:p w14:paraId="28CA7378" w14:textId="77777777" w:rsidR="00556F83" w:rsidRPr="00556F83" w:rsidRDefault="00556F83">
      <w:pPr>
        <w:rPr>
          <w:b/>
        </w:rPr>
      </w:pPr>
      <w:r w:rsidRPr="00556F83">
        <w:rPr>
          <w:b/>
        </w:rPr>
        <w:t>5. Contextual Nuance in the Passage</w:t>
      </w:r>
    </w:p>
    <w:p w14:paraId="51B657EC" w14:textId="77777777" w:rsidR="00556F83" w:rsidRDefault="00556F83">
      <w:r>
        <w:t>• In Ephesians 2:6, Paul describes the transition of believers from being "dead in trespasses and sins" (Ephesians 2:1) to being alive, raised, and seated with Christ.</w:t>
      </w:r>
    </w:p>
    <w:p w14:paraId="37AB74F2" w14:textId="77777777" w:rsidR="00556F83" w:rsidRDefault="00556F83">
      <w:r>
        <w:t>• The verb "seated" (synekathisen) is in the aorist tense, indicating a completed, past action. Even though believers still walk upon the earth in physical bodies, their spiritual position is already established in "the heavenly places" (en tois epouraniois).</w:t>
      </w:r>
    </w:p>
    <w:p w14:paraId="55307DCA" w14:textId="77777777" w:rsidR="00556F83" w:rsidRDefault="00556F83">
      <w:r>
        <w:t>• This position represents absolute security and victory. Just as Christ was seated in the heavenlies "far above all principality and power" (Ephesians 1:20-21), the believer is seated there with Him, sharing in His triumph over the very demonic forces mentioned in Ephesians 6:12. It moves the believer from a posture of trying to gain victory to standing in a victory already won.</w:t>
      </w:r>
    </w:p>
    <w:p w14:paraId="52A66506" w14:textId="77777777" w:rsidR="00556F83" w:rsidRDefault="00556F83"/>
    <w:p w14:paraId="14C7DBB4" w14:textId="77777777" w:rsidR="00556F83" w:rsidRPr="00556F83" w:rsidRDefault="00556F83">
      <w:pPr>
        <w:rPr>
          <w:b/>
        </w:rPr>
      </w:pPr>
      <w:r w:rsidRPr="00556F83">
        <w:rPr>
          <w:b/>
        </w:rPr>
        <w:t>6. Key Uses in Other Verses (NKJV)</w:t>
      </w:r>
    </w:p>
    <w:p w14:paraId="0D29E50B" w14:textId="77777777" w:rsidR="00556F83" w:rsidRDefault="00556F83">
      <w:r>
        <w:t>• John 3:12 – "If I have told you earthly things and you do not believe, how will you believe if I tell you heavenly things?"</w:t>
      </w:r>
    </w:p>
    <w:p w14:paraId="30670B49" w14:textId="77777777" w:rsidR="00556F83" w:rsidRDefault="00556F83">
      <w:r>
        <w:t>• 1 Corinthians 15:48 – "As was the man of dust, such also are those who are made of dust; and as is the heavenly Man, such also are those who are heavenly."</w:t>
      </w:r>
    </w:p>
    <w:p w14:paraId="6CE35800" w14:textId="77777777" w:rsidR="00556F83" w:rsidRDefault="00556F83">
      <w:r>
        <w:t>• Ephesians 1:3 – "Blessed be the God and Father of our Lord Jesus Christ, who has blessed us with every spiritual blessing in the heavenly places in Christ,"</w:t>
      </w:r>
    </w:p>
    <w:p w14:paraId="595FEA91" w14:textId="77777777" w:rsidR="00556F83" w:rsidRDefault="00556F83">
      <w:r>
        <w:t>• Ephesians 1:20 – "which He worked in Christ when He raised Him from the dead and seated Him at His right hand in the heavenly places,"</w:t>
      </w:r>
    </w:p>
    <w:p w14:paraId="2B095033" w14:textId="77777777" w:rsidR="00556F83" w:rsidRDefault="00556F83">
      <w:r>
        <w:t>• Hebrews 3:1 – "Therefore, holy brethren, partakers of the heavenly calling, consider the Apostle and High Priest of our confession, Christ Jesus,"</w:t>
      </w:r>
    </w:p>
    <w:p w14:paraId="522E3108" w14:textId="77777777" w:rsidR="00556F83" w:rsidRDefault="00556F83"/>
    <w:p w14:paraId="37856324" w14:textId="77777777" w:rsidR="00556F83" w:rsidRPr="00556F83" w:rsidRDefault="00556F83">
      <w:pPr>
        <w:rPr>
          <w:b/>
        </w:rPr>
      </w:pPr>
      <w:r w:rsidRPr="00556F83">
        <w:rPr>
          <w:b/>
        </w:rPr>
        <w:t>7. Other Relevant Insights</w:t>
      </w:r>
    </w:p>
    <w:p w14:paraId="42B95F91" w14:textId="77777777" w:rsidR="00556F83" w:rsidRDefault="00556F83">
      <w:r>
        <w:t>• While "heavenly places" is a spiritual reality, it is not a place of absolute peace in the present age. It is the sphere where spiritual warfare still rages (Ephesians 6:12). This reveals that "heavenly" does not simply mean "the final state of glory after death," but the unseen dimension of spiritual forces, both holy and unholy, that directly impacts earthly life.</w:t>
      </w:r>
    </w:p>
    <w:p w14:paraId="76A93AF5" w14:textId="77777777" w:rsidR="00556F83" w:rsidRDefault="00556F83">
      <w:r>
        <w:t>• The inclusion of believers in this realm dismantles any Gnostic or dualistic view that physical creation is completely separated from spiritual reality. God's ultimate plan is to gather together in one all things in Christ, both which are in heaven and which are on earth (Ephesians 1:10), making the "heavenly" reign of Christ the blueprint for the renewal of all things.</w:t>
      </w:r>
    </w:p>
    <w:p w14:paraId="3B4FC6D6" w14:textId="77777777" w:rsidR="00556F83" w:rsidRDefault="00556F83"/>
    <w:p w14:paraId="5435B12C" w14:textId="77777777" w:rsidR="00556F83" w:rsidRPr="00556F83" w:rsidRDefault="00556F83">
      <w:pPr>
        <w:rPr>
          <w:b/>
        </w:rPr>
      </w:pPr>
      <w:r w:rsidRPr="00556F83">
        <w:rPr>
          <w:b/>
        </w:rPr>
        <w:t>8. References</w:t>
      </w:r>
    </w:p>
    <w:p w14:paraId="2824904E" w14:textId="77777777" w:rsidR="00556F83" w:rsidRDefault="00556F83">
      <w:r>
        <w:t>• BDAG Greek-English Lexicon of the New Testament and Other Early Christian Literature</w:t>
      </w:r>
    </w:p>
    <w:p w14:paraId="48485472" w14:textId="77777777" w:rsidR="00556F83" w:rsidRDefault="00556F83">
      <w:r>
        <w:t>• Theological Dictionary of the New Testament (TDNT) / Little Kittel</w:t>
      </w:r>
    </w:p>
    <w:p w14:paraId="37AEC843" w14:textId="77777777" w:rsidR="00556F83" w:rsidRDefault="00556F83">
      <w:r>
        <w:t>• Vine's Expository Dictionary of New Testament Words</w:t>
      </w:r>
    </w:p>
    <w:p w14:paraId="51A9B7AF" w14:textId="77777777" w:rsidR="00556F83" w:rsidRDefault="00556F83">
      <w:r>
        <w:t>• The New International Dictionary of New Testament Theology (NIDNTT)</w:t>
      </w:r>
    </w:p>
    <w:p w14:paraId="3ABE1030" w14:textId="77777777" w:rsidR="00556F83" w:rsidRDefault="00556F83">
      <w:r>
        <w:t>• Word Studies in the New Testament by Marvin R. Vincent</w:t>
      </w:r>
    </w:p>
    <w:p w14:paraId="379ECC76" w14:textId="4896AC4C" w:rsidR="004C5552" w:rsidRDefault="00556F83">
      <w:r>
        <w:t>• Blue Letter Bible &amp;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F8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56F83"/>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87EC8"/>
  <w15:chartTrackingRefBased/>
  <w15:docId w15:val="{D8B0C207-3BDB-4234-A272-FD741BC51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6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6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F83"/>
    <w:rPr>
      <w:rFonts w:eastAsiaTheme="majorEastAsia" w:cstheme="majorBidi"/>
      <w:color w:val="272727" w:themeColor="text1" w:themeTint="D8"/>
    </w:rPr>
  </w:style>
  <w:style w:type="paragraph" w:styleId="Title">
    <w:name w:val="Title"/>
    <w:basedOn w:val="Normal"/>
    <w:next w:val="Normal"/>
    <w:link w:val="TitleChar"/>
    <w:uiPriority w:val="10"/>
    <w:qFormat/>
    <w:rsid w:val="00556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F83"/>
    <w:pPr>
      <w:spacing w:before="160"/>
      <w:jc w:val="center"/>
    </w:pPr>
    <w:rPr>
      <w:i/>
      <w:iCs/>
      <w:color w:val="404040" w:themeColor="text1" w:themeTint="BF"/>
    </w:rPr>
  </w:style>
  <w:style w:type="character" w:customStyle="1" w:styleId="QuoteChar">
    <w:name w:val="Quote Char"/>
    <w:basedOn w:val="DefaultParagraphFont"/>
    <w:link w:val="Quote"/>
    <w:uiPriority w:val="29"/>
    <w:rsid w:val="00556F83"/>
    <w:rPr>
      <w:i/>
      <w:iCs/>
      <w:color w:val="404040" w:themeColor="text1" w:themeTint="BF"/>
    </w:rPr>
  </w:style>
  <w:style w:type="paragraph" w:styleId="ListParagraph">
    <w:name w:val="List Paragraph"/>
    <w:basedOn w:val="Normal"/>
    <w:uiPriority w:val="34"/>
    <w:qFormat/>
    <w:rsid w:val="00556F83"/>
    <w:pPr>
      <w:ind w:left="720"/>
      <w:contextualSpacing/>
    </w:pPr>
  </w:style>
  <w:style w:type="character" w:styleId="IntenseEmphasis">
    <w:name w:val="Intense Emphasis"/>
    <w:basedOn w:val="DefaultParagraphFont"/>
    <w:uiPriority w:val="21"/>
    <w:qFormat/>
    <w:rsid w:val="00556F83"/>
    <w:rPr>
      <w:i/>
      <w:iCs/>
      <w:color w:val="2E74B5" w:themeColor="accent1" w:themeShade="BF"/>
    </w:rPr>
  </w:style>
  <w:style w:type="paragraph" w:styleId="IntenseQuote">
    <w:name w:val="Intense Quote"/>
    <w:basedOn w:val="Normal"/>
    <w:next w:val="Normal"/>
    <w:link w:val="IntenseQuoteChar"/>
    <w:uiPriority w:val="30"/>
    <w:qFormat/>
    <w:rsid w:val="00556F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6F83"/>
    <w:rPr>
      <w:i/>
      <w:iCs/>
      <w:color w:val="2E74B5" w:themeColor="accent1" w:themeShade="BF"/>
    </w:rPr>
  </w:style>
  <w:style w:type="character" w:styleId="IntenseReference">
    <w:name w:val="Intense Reference"/>
    <w:basedOn w:val="DefaultParagraphFont"/>
    <w:uiPriority w:val="32"/>
    <w:qFormat/>
    <w:rsid w:val="00556F8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1070</Words>
  <Characters>5570</Characters>
  <Application>Microsoft Office Word</Application>
  <DocSecurity>0</DocSecurity>
  <Lines>107</Lines>
  <Paragraphs>58</Paragraphs>
  <ScaleCrop>false</ScaleCrop>
  <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