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6C18" w14:textId="77777777" w:rsidR="005D7D54" w:rsidRPr="005D7D54" w:rsidRDefault="005D7D54">
      <w:pPr>
        <w:rPr>
          <w:b/>
        </w:rPr>
      </w:pPr>
      <w:r w:rsidRPr="005D7D54">
        <w:rPr>
          <w:b/>
        </w:rPr>
        <w:t>STRENGTHENED - ( krataioo , Strong's G2901 )</w:t>
      </w:r>
    </w:p>
    <w:p w14:paraId="04AD78BB" w14:textId="77777777" w:rsidR="005D7D54" w:rsidRDefault="005D7D54">
      <w:r w:rsidRPr="005D7D54">
        <w:rPr>
          <w:b/>
        </w:rPr>
        <w:t>Summary:</w:t>
      </w:r>
    </w:p>
    <w:p w14:paraId="33AFEE0B" w14:textId="77777777" w:rsidR="005D7D54" w:rsidRDefault="005D7D54">
      <w:r>
        <w:t>To be strengthened (krataioo) refers to a profound, sovereign imparting of spiritual power and vigor that fortifies a believer's inner being. Derived from a root word associated with ruling power and dominion, this term points beyond mere physical or emotional endurance to a divine bolstering that enables the believer to withstand spiritual trials, comprehend the immense love of Christ, and serve as a stable dwelling place for His presence. In Ephesians 3:16, Paul prays for this supernatural strengthening to take place in the "inner man" through the agency of the Holy Spirit, drawing upon the inexhaustible treasury of God's glory.</w:t>
      </w:r>
    </w:p>
    <w:p w14:paraId="1F25EFCC" w14:textId="77777777" w:rsidR="005D7D54" w:rsidRDefault="005D7D54"/>
    <w:p w14:paraId="2FE466AE" w14:textId="77777777" w:rsidR="005D7D54" w:rsidRDefault="005D7D54">
      <w:r w:rsidRPr="005D7D54">
        <w:rPr>
          <w:b/>
        </w:rPr>
        <w:t>Full Study:</w:t>
      </w:r>
    </w:p>
    <w:p w14:paraId="101D54C4" w14:textId="77777777" w:rsidR="005D7D54" w:rsidRDefault="005D7D54"/>
    <w:p w14:paraId="3071768B" w14:textId="77777777" w:rsidR="005D7D54" w:rsidRPr="005D7D54" w:rsidRDefault="005D7D54">
      <w:pPr>
        <w:rPr>
          <w:b/>
        </w:rPr>
      </w:pPr>
      <w:r w:rsidRPr="005D7D54">
        <w:rPr>
          <w:b/>
        </w:rPr>
        <w:t>1. Word Picture / Background</w:t>
      </w:r>
    </w:p>
    <w:p w14:paraId="554874AA" w14:textId="77777777" w:rsidR="005D7D54" w:rsidRDefault="005D7D54">
      <w:r>
        <w:t>• The verb krataioo comes from the noun kratos, which denotes ruling power, dominion, exerted strength, or sovereign force.</w:t>
      </w:r>
    </w:p>
    <w:p w14:paraId="492A8F5E" w14:textId="77777777" w:rsidR="005D7D54" w:rsidRDefault="005D7D54">
      <w:r>
        <w:t>• In classical Greek and historical usage, kratos represented the power that rules, conquers, or holds sway over others. It is the root of political terms like "democracy" (rule of the people) or "autocracy" (rule of the self).</w:t>
      </w:r>
    </w:p>
    <w:p w14:paraId="02FCCF61" w14:textId="77777777" w:rsidR="005D7D54" w:rsidRDefault="005D7D54">
      <w:r>
        <w:t>• When applied as a verb, the term historically meant to make powerful, to fortify, or to cause someone to gain mastery and dominion.</w:t>
      </w:r>
    </w:p>
    <w:p w14:paraId="4BCBE697" w14:textId="77777777" w:rsidR="005D7D54" w:rsidRDefault="005D7D54">
      <w:r>
        <w:t>• In the Septuagint, krataioo is frequently used to translate Hebrew verbs for growing strong, prevailing, or taking courage, such as chazaq (e.g., David strengthening himself in the Lord, or Joshua being exhorted to "be strong and of good courage"). It conveys the picture of a warrior girding himself for battle or a city wall being fortified against an invading army.</w:t>
      </w:r>
    </w:p>
    <w:p w14:paraId="63A46876" w14:textId="77777777" w:rsidR="005D7D54" w:rsidRDefault="005D7D54"/>
    <w:p w14:paraId="334CD5EB" w14:textId="77777777" w:rsidR="005D7D54" w:rsidRPr="005D7D54" w:rsidRDefault="005D7D54">
      <w:pPr>
        <w:rPr>
          <w:b/>
        </w:rPr>
      </w:pPr>
      <w:r w:rsidRPr="005D7D54">
        <w:rPr>
          <w:b/>
        </w:rPr>
        <w:t>2. Meaning / Lexical Definition</w:t>
      </w:r>
    </w:p>
    <w:p w14:paraId="065B192F" w14:textId="77777777" w:rsidR="005D7D54" w:rsidRDefault="005D7D54">
      <w:r>
        <w:t>• Krataioo means to make strong or powerful, or in the passive voice (as it is used in Ephesians 3:16), to become strong, grow strong, or be strengthened.</w:t>
      </w:r>
    </w:p>
    <w:p w14:paraId="15B5C7BF" w14:textId="77777777" w:rsidR="005D7D54" w:rsidRDefault="005D7D54">
      <w:r>
        <w:t>• The basic semantic range includes:</w:t>
      </w:r>
    </w:p>
    <w:p w14:paraId="551D8C27" w14:textId="77777777" w:rsidR="005D7D54" w:rsidRDefault="005D7D54">
      <w:r>
        <w:t>• To empower or invigorate physically or spiritually.</w:t>
      </w:r>
    </w:p>
    <w:p w14:paraId="51DDDCDC" w14:textId="77777777" w:rsidR="005D7D54" w:rsidRDefault="005D7D54">
      <w:r>
        <w:t>• To grow strong in mind, spirit, or character.</w:t>
      </w:r>
    </w:p>
    <w:p w14:paraId="00F6968C" w14:textId="77777777" w:rsidR="005D7D54" w:rsidRDefault="005D7D54">
      <w:r>
        <w:t>• To prevail or gain the upper hand.</w:t>
      </w:r>
    </w:p>
    <w:p w14:paraId="2EB32E0E" w14:textId="77777777" w:rsidR="005D7D54" w:rsidRDefault="005D7D54">
      <w:r>
        <w:t>• In the New Testament, it is used exclusively in the passive voice (krataioomai), emphasizing that this strength is not self-generated but is received from an outside source—specifically, the divine empowerment of God.</w:t>
      </w:r>
    </w:p>
    <w:p w14:paraId="6B81A11A" w14:textId="77777777" w:rsidR="005D7D54" w:rsidRDefault="005D7D54"/>
    <w:p w14:paraId="2B51D9F4" w14:textId="77777777" w:rsidR="005D7D54" w:rsidRPr="005D7D54" w:rsidRDefault="005D7D54">
      <w:pPr>
        <w:rPr>
          <w:b/>
        </w:rPr>
      </w:pPr>
      <w:r w:rsidRPr="005D7D54">
        <w:rPr>
          <w:b/>
        </w:rPr>
        <w:t>3. Usage and Word Pictures</w:t>
      </w:r>
    </w:p>
    <w:p w14:paraId="07B7087B" w14:textId="77777777" w:rsidR="005D7D54" w:rsidRDefault="005D7D54">
      <w:r>
        <w:t>• The New Testament uses krataioo only four times (Luke 1:80; 2:40; 1 Corinthians 16:13; Ephesians 3:16).</w:t>
      </w:r>
    </w:p>
    <w:p w14:paraId="47B94F9B" w14:textId="77777777" w:rsidR="005D7D54" w:rsidRDefault="005D7D54">
      <w:r>
        <w:t>• In the Gospels, it describes the physical and spiritual maturation of John the Baptist ("the child grew and became strong in spirit") and Jesus ("the Child grew and became strong in spirit"). This paints a picture of healthy, robust, and continuous spiritual development.</w:t>
      </w:r>
    </w:p>
    <w:p w14:paraId="5FD0FC64" w14:textId="77777777" w:rsidR="005D7D54" w:rsidRDefault="005D7D54">
      <w:r>
        <w:t>• In 1 Corinthians 16:13, Paul uses it as an imperative exhortation: "Watch, stand fast in the faith, be brave, be strong." Here, it carries the military nuance of standing firm under pressure and exhibiting spiritual fortitude in the face of division and temptation.</w:t>
      </w:r>
    </w:p>
    <w:p w14:paraId="2254EA1D" w14:textId="77777777" w:rsidR="005D7D54" w:rsidRDefault="005D7D54">
      <w:r>
        <w:t>• The word-picture in Ephesians 3:16 is that of an internal fortification. Just as an ancient city's inner citadel was reinforced with thick walls to withstand sieges, the believer's "inner man" is fortified by the Holy Spirit so that it cannot be easily shaken, penetrated, or collapsed by trials.</w:t>
      </w:r>
    </w:p>
    <w:p w14:paraId="377C4C56" w14:textId="77777777" w:rsidR="005D7D54" w:rsidRDefault="005D7D54"/>
    <w:p w14:paraId="4ADB5274" w14:textId="77777777" w:rsidR="005D7D54" w:rsidRPr="005D7D54" w:rsidRDefault="005D7D54">
      <w:pPr>
        <w:rPr>
          <w:b/>
        </w:rPr>
      </w:pPr>
      <w:r w:rsidRPr="005D7D54">
        <w:rPr>
          <w:b/>
        </w:rPr>
        <w:t>4. Theological Implications</w:t>
      </w:r>
    </w:p>
    <w:p w14:paraId="6B154DFC" w14:textId="77777777" w:rsidR="005D7D54" w:rsidRDefault="005D7D54">
      <w:r>
        <w:t>• Divine Source: The passive form indicates that believers cannot manufacture this strength. It is a work of God, granted "according to the riches of His glory" and executed "through His Spirit." The source is infinite, and the mechanism is personal and divine.</w:t>
      </w:r>
    </w:p>
    <w:p w14:paraId="1E2492B0" w14:textId="77777777" w:rsidR="005D7D54" w:rsidRDefault="005D7D54">
      <w:r>
        <w:t>• The Spirit's Agency: Spiritual strength is the direct result of the Holy Spirit's indwelling ministry. He acts as the conduit of God's power, working internally to align the believer's mind, will, and emotions with divine reality.</w:t>
      </w:r>
    </w:p>
    <w:p w14:paraId="5C750A01" w14:textId="77777777" w:rsidR="005D7D54" w:rsidRDefault="005D7D54">
      <w:r>
        <w:t>• The "Inner Man" as the Citadel: The locus of this strengthening is the "inner man" (eso anthropos). Christian strength is not measured by outward circumstances, physical health, or social status, but by the spiritual health of the soul where Christ dwells.</w:t>
      </w:r>
    </w:p>
    <w:p w14:paraId="2507A534" w14:textId="77777777" w:rsidR="005D7D54" w:rsidRDefault="005D7D54">
      <w:r>
        <w:t>• Preparation for Christ's Indwelling: The ultimate theological purpose of being krataioo is "that Christ may dwell in your hearts through faith" (Ephesians 3:17). The Greek word for "dwell" (katoikeo) means to settle down and feel at home. The Holy Spirit strengthens the inner man to make it a fitting, stable home for Christ's active lordship.</w:t>
      </w:r>
    </w:p>
    <w:p w14:paraId="52EF0E55" w14:textId="77777777" w:rsidR="005D7D54" w:rsidRDefault="005D7D54"/>
    <w:p w14:paraId="4CF39E30" w14:textId="77777777" w:rsidR="005D7D54" w:rsidRPr="005D7D54" w:rsidRDefault="005D7D54">
      <w:pPr>
        <w:rPr>
          <w:b/>
        </w:rPr>
      </w:pPr>
      <w:r w:rsidRPr="005D7D54">
        <w:rPr>
          <w:b/>
        </w:rPr>
        <w:t>5. Contextual Nuance in the Passage</w:t>
      </w:r>
    </w:p>
    <w:p w14:paraId="4FC37D8F" w14:textId="77777777" w:rsidR="005D7D54" w:rsidRDefault="005D7D54">
      <w:r>
        <w:t>• In Ephesians 3:16, Paul is in the midst of a profound prayer for the Ephesian believers. He prays that God would grant them to be "strengthened with might (dynamis)."</w:t>
      </w:r>
    </w:p>
    <w:p w14:paraId="4DCE491D" w14:textId="77777777" w:rsidR="005D7D54" w:rsidRDefault="005D7D54">
      <w:r>
        <w:t>• The combination of krataioo (to strengthen/fortify) and dynamis (inherent power/ability) creates a cumulative emphasis on dynamic, active capability. It is not a passive, static strength, but an active, functional power.</w:t>
      </w:r>
    </w:p>
    <w:p w14:paraId="10C60C6B" w14:textId="77777777" w:rsidR="005D7D54" w:rsidRDefault="005D7D54">
      <w:r>
        <w:t>• The context of the Ephesians letter involves a high awareness of spiritual warfare (cf. Ephesians 6:10-18) and the cosmic powers of darkness. By praying for them to be krataioo, Paul is praying that they will be spiritually invincible against the schemes of the enemy.</w:t>
      </w:r>
    </w:p>
    <w:p w14:paraId="0CA0EC80" w14:textId="77777777" w:rsidR="005D7D54" w:rsidRDefault="005D7D54">
      <w:r>
        <w:t>• Furthermore, this strength is required to "comprehend... the width and length and depth and height" of the love of Christ (Ephesians 3:18). Human faculty alone cannot grasp the dimensions of divine love; it requires a divinely fortified inner man to receive and contain such revelation.</w:t>
      </w:r>
    </w:p>
    <w:p w14:paraId="7D7D5498" w14:textId="77777777" w:rsidR="005D7D54" w:rsidRDefault="005D7D54"/>
    <w:p w14:paraId="7E931CB0" w14:textId="77777777" w:rsidR="005D7D54" w:rsidRPr="005D7D54" w:rsidRDefault="005D7D54">
      <w:pPr>
        <w:rPr>
          <w:b/>
        </w:rPr>
      </w:pPr>
      <w:r w:rsidRPr="005D7D54">
        <w:rPr>
          <w:b/>
        </w:rPr>
        <w:t>6. Key Uses in Other Verses (NKJV)</w:t>
      </w:r>
    </w:p>
    <w:p w14:paraId="03CEE23C" w14:textId="77777777" w:rsidR="005D7D54" w:rsidRDefault="005D7D54">
      <w:r>
        <w:t>• Luke 1:80: "So the child grew and became strong in spirit, and was in the deserts till the day of his manifestation to Israel."</w:t>
      </w:r>
    </w:p>
    <w:p w14:paraId="0257304E" w14:textId="77777777" w:rsidR="005D7D54" w:rsidRDefault="005D7D54">
      <w:r>
        <w:t>• Luke 2:40: "And the Child grew and became strong in spirit, filled with wisdom; and the grace of God was upon Him."</w:t>
      </w:r>
    </w:p>
    <w:p w14:paraId="72EE3693" w14:textId="77777777" w:rsidR="005D7D54" w:rsidRDefault="005D7D54">
      <w:r>
        <w:t>• 1 Corinthians 16:13: "Watch, stand fast in the faith, be brave, be strong."</w:t>
      </w:r>
    </w:p>
    <w:p w14:paraId="0C1EFBE5" w14:textId="77777777" w:rsidR="005D7D54" w:rsidRDefault="005D7D54"/>
    <w:p w14:paraId="1C83AF2B" w14:textId="77777777" w:rsidR="005D7D54" w:rsidRPr="005D7D54" w:rsidRDefault="005D7D54">
      <w:pPr>
        <w:rPr>
          <w:b/>
        </w:rPr>
      </w:pPr>
      <w:r w:rsidRPr="005D7D54">
        <w:rPr>
          <w:b/>
        </w:rPr>
        <w:t>7. Other Relevant Insights</w:t>
      </w:r>
    </w:p>
    <w:p w14:paraId="47C8BF78" w14:textId="77777777" w:rsidR="005D7D54" w:rsidRDefault="005D7D54">
      <w:r>
        <w:t>• It is highly instructive to compare krataioo with other Greek words for strength in Ephesians. In Ephesians 6:10, Paul says, "be strong (endynamoo) in the Lord and in the power (kratos) of His might (ischys)."</w:t>
      </w:r>
    </w:p>
    <w:p w14:paraId="1C7B8165" w14:textId="77777777" w:rsidR="005D7D54" w:rsidRDefault="005D7D54">
      <w:r>
        <w:t>• While endynamoo focuses on the infusing of power, and ischys refers to inherent physical or mental strength, krataioo (built on kratos) emphasizes the hardiness, stability, and dominion-like fortitude that results from that infusion.</w:t>
      </w:r>
    </w:p>
    <w:p w14:paraId="67A32618" w14:textId="77777777" w:rsidR="005D7D54" w:rsidRDefault="005D7D54">
      <w:r>
        <w:t>• In the Septuagint, Psalm 27:14 (LXX Psalm 26:14) uses this word: "Wait on the Lord; be of good courage, and He shall strengthen [from krataioo] your heart." This highlights the Old Testament roots of Paul's prayer—that waiting on Yahweh results in an internally fortified heart.</w:t>
      </w:r>
    </w:p>
    <w:p w14:paraId="0E427336" w14:textId="77777777" w:rsidR="005D7D54" w:rsidRDefault="005D7D54"/>
    <w:p w14:paraId="13FC099A" w14:textId="77777777" w:rsidR="005D7D54" w:rsidRPr="005D7D54" w:rsidRDefault="005D7D54">
      <w:pPr>
        <w:rPr>
          <w:b/>
        </w:rPr>
      </w:pPr>
      <w:r w:rsidRPr="005D7D54">
        <w:rPr>
          <w:b/>
        </w:rPr>
        <w:t>8. References</w:t>
      </w:r>
    </w:p>
    <w:p w14:paraId="44A974D1" w14:textId="77777777" w:rsidR="005D7D54" w:rsidRDefault="005D7D54">
      <w:r>
        <w:t>• BDAG, p. 565</w:t>
      </w:r>
    </w:p>
    <w:p w14:paraId="167BF892" w14:textId="77777777" w:rsidR="005D7D54" w:rsidRDefault="005D7D54">
      <w:r>
        <w:t>• TDNT, 3:905</w:t>
      </w:r>
    </w:p>
    <w:p w14:paraId="4F18C9FC" w14:textId="77777777" w:rsidR="005D7D54" w:rsidRDefault="005D7D54">
      <w:r>
        <w:t>• Vine's Expository Dictionary of New Testament Words</w:t>
      </w:r>
    </w:p>
    <w:p w14:paraId="5F7EEC6D" w14:textId="77777777" w:rsidR="005D7D54" w:rsidRDefault="005D7D54">
      <w:r>
        <w:t>• Blue Letter Bible (Lexical Aids)</w:t>
      </w:r>
    </w:p>
    <w:p w14:paraId="54753C6F" w14:textId="2340F9AD" w:rsidR="004C5552" w:rsidRDefault="005D7D54">
      <w:r>
        <w:t>• Precept Austin (Ephesians 3:16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7D54"/>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CD5BF"/>
  <w15:chartTrackingRefBased/>
  <w15:docId w15:val="{5443060D-CB88-47CE-97C8-8A1A66F6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7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7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54"/>
    <w:rPr>
      <w:rFonts w:eastAsiaTheme="majorEastAsia" w:cstheme="majorBidi"/>
      <w:color w:val="272727" w:themeColor="text1" w:themeTint="D8"/>
    </w:rPr>
  </w:style>
  <w:style w:type="paragraph" w:styleId="Title">
    <w:name w:val="Title"/>
    <w:basedOn w:val="Normal"/>
    <w:next w:val="Normal"/>
    <w:link w:val="TitleChar"/>
    <w:uiPriority w:val="10"/>
    <w:qFormat/>
    <w:rsid w:val="005D7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54"/>
    <w:pPr>
      <w:spacing w:before="160"/>
      <w:jc w:val="center"/>
    </w:pPr>
    <w:rPr>
      <w:i/>
      <w:iCs/>
      <w:color w:val="404040" w:themeColor="text1" w:themeTint="BF"/>
    </w:rPr>
  </w:style>
  <w:style w:type="character" w:customStyle="1" w:styleId="QuoteChar">
    <w:name w:val="Quote Char"/>
    <w:basedOn w:val="DefaultParagraphFont"/>
    <w:link w:val="Quote"/>
    <w:uiPriority w:val="29"/>
    <w:rsid w:val="005D7D54"/>
    <w:rPr>
      <w:i/>
      <w:iCs/>
      <w:color w:val="404040" w:themeColor="text1" w:themeTint="BF"/>
    </w:rPr>
  </w:style>
  <w:style w:type="paragraph" w:styleId="ListParagraph">
    <w:name w:val="List Paragraph"/>
    <w:basedOn w:val="Normal"/>
    <w:uiPriority w:val="34"/>
    <w:qFormat/>
    <w:rsid w:val="005D7D54"/>
    <w:pPr>
      <w:ind w:left="720"/>
      <w:contextualSpacing/>
    </w:pPr>
  </w:style>
  <w:style w:type="character" w:styleId="IntenseEmphasis">
    <w:name w:val="Intense Emphasis"/>
    <w:basedOn w:val="DefaultParagraphFont"/>
    <w:uiPriority w:val="21"/>
    <w:qFormat/>
    <w:rsid w:val="005D7D54"/>
    <w:rPr>
      <w:i/>
      <w:iCs/>
      <w:color w:val="2E74B5" w:themeColor="accent1" w:themeShade="BF"/>
    </w:rPr>
  </w:style>
  <w:style w:type="paragraph" w:styleId="IntenseQuote">
    <w:name w:val="Intense Quote"/>
    <w:basedOn w:val="Normal"/>
    <w:next w:val="Normal"/>
    <w:link w:val="IntenseQuoteChar"/>
    <w:uiPriority w:val="30"/>
    <w:qFormat/>
    <w:rsid w:val="005D7D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7D54"/>
    <w:rPr>
      <w:i/>
      <w:iCs/>
      <w:color w:val="2E74B5" w:themeColor="accent1" w:themeShade="BF"/>
    </w:rPr>
  </w:style>
  <w:style w:type="character" w:styleId="IntenseReference">
    <w:name w:val="Intense Reference"/>
    <w:basedOn w:val="DefaultParagraphFont"/>
    <w:uiPriority w:val="32"/>
    <w:qFormat/>
    <w:rsid w:val="005D7D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1059</Words>
  <Characters>5509</Characters>
  <Application>Microsoft Office Word</Application>
  <DocSecurity>0</DocSecurity>
  <Lines>105</Lines>
  <Paragraphs>57</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