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17C8" w14:textId="77777777" w:rsidR="00BE0165" w:rsidRPr="00BE0165" w:rsidRDefault="00BE0165">
      <w:pPr>
        <w:rPr>
          <w:b/>
        </w:rPr>
      </w:pPr>
      <w:r w:rsidRPr="00BE0165">
        <w:rPr>
          <w:b/>
        </w:rPr>
        <w:t>ABLE - ( dunamai , Strong's G1410 )</w:t>
      </w:r>
    </w:p>
    <w:p w14:paraId="71E37208" w14:textId="77777777" w:rsidR="00BE0165" w:rsidRDefault="00BE0165">
      <w:r w:rsidRPr="00BE0165">
        <w:rPr>
          <w:b/>
        </w:rPr>
        <w:t>Summary:</w:t>
      </w:r>
    </w:p>
    <w:p w14:paraId="61B37877" w14:textId="77777777" w:rsidR="00BE0165" w:rsidRDefault="00BE0165">
      <w:r>
        <w:t>The word dunamai denotes inherent capability, power, or permission to accomplish a task. In Ephesians 3:20, it reassures believers of God's limitless, active power at work within us to achieve far beyond our largest requests or imaginations.</w:t>
      </w:r>
    </w:p>
    <w:p w14:paraId="427C3A85" w14:textId="77777777" w:rsidR="00BE0165" w:rsidRDefault="00BE0165"/>
    <w:p w14:paraId="02E1CF66" w14:textId="77777777" w:rsidR="00BE0165" w:rsidRDefault="00BE0165">
      <w:r w:rsidRPr="00BE0165">
        <w:rPr>
          <w:b/>
        </w:rPr>
        <w:t>Full Study:</w:t>
      </w:r>
    </w:p>
    <w:p w14:paraId="0581C9B5" w14:textId="77777777" w:rsidR="00BE0165" w:rsidRDefault="00BE0165"/>
    <w:p w14:paraId="7AD81BDF" w14:textId="77777777" w:rsidR="00BE0165" w:rsidRPr="00BE0165" w:rsidRDefault="00BE0165">
      <w:pPr>
        <w:rPr>
          <w:b/>
        </w:rPr>
      </w:pPr>
      <w:r w:rsidRPr="00BE0165">
        <w:rPr>
          <w:b/>
        </w:rPr>
        <w:t>1. Word Picture / Background</w:t>
      </w:r>
    </w:p>
    <w:p w14:paraId="04BAB2EF" w14:textId="77777777" w:rsidR="00BE0165" w:rsidRDefault="00BE0165">
      <w:r>
        <w:t>- Root connection to dynamis (power) and dunatos (mighty), from which English derives "dynamite" and "dynamic."</w:t>
      </w:r>
    </w:p>
    <w:p w14:paraId="717B5670" w14:textId="77777777" w:rsidR="00BE0165" w:rsidRDefault="00BE0165">
      <w:r>
        <w:t>- Historically used in secular Greek to express physical ability, mental capability, or legal authority to do something.</w:t>
      </w:r>
    </w:p>
    <w:p w14:paraId="31393F45" w14:textId="77777777" w:rsidR="00BE0165" w:rsidRDefault="00BE0165">
      <w:r>
        <w:t>- Carries the underlying concept of raw, unhindered strength and potential waiting to be expressed.</w:t>
      </w:r>
    </w:p>
    <w:p w14:paraId="4A7FC780" w14:textId="77777777" w:rsidR="00BE0165" w:rsidRDefault="00BE0165"/>
    <w:p w14:paraId="0613AC4C" w14:textId="77777777" w:rsidR="00BE0165" w:rsidRPr="00BE0165" w:rsidRDefault="00BE0165">
      <w:pPr>
        <w:rPr>
          <w:b/>
        </w:rPr>
      </w:pPr>
      <w:r w:rsidRPr="00BE0165">
        <w:rPr>
          <w:b/>
        </w:rPr>
        <w:t>2. Meaning / Lexical Definition</w:t>
      </w:r>
    </w:p>
    <w:p w14:paraId="241616C6" w14:textId="77777777" w:rsidR="00BE0165" w:rsidRDefault="00BE0165">
      <w:r>
        <w:t>- To be able, have power, or have the capability to do something.</w:t>
      </w:r>
    </w:p>
    <w:p w14:paraId="48997600" w14:textId="77777777" w:rsidR="00BE0165" w:rsidRDefault="00BE0165">
      <w:r>
        <w:t>- Indicates an inherent strength or capacity residing in a person or deity.</w:t>
      </w:r>
    </w:p>
    <w:p w14:paraId="2CB52FC6" w14:textId="77777777" w:rsidR="00BE0165" w:rsidRDefault="00BE0165">
      <w:r>
        <w:t>- Frequently signifies divine omnipotence—God possesses the sheer capacity to accomplish His sovereign purposes without limitation.</w:t>
      </w:r>
    </w:p>
    <w:p w14:paraId="333F2991" w14:textId="77777777" w:rsidR="00BE0165" w:rsidRDefault="00BE0165"/>
    <w:p w14:paraId="0A45D401" w14:textId="77777777" w:rsidR="00BE0165" w:rsidRPr="00BE0165" w:rsidRDefault="00BE0165">
      <w:pPr>
        <w:rPr>
          <w:b/>
        </w:rPr>
      </w:pPr>
      <w:r w:rsidRPr="00BE0165">
        <w:rPr>
          <w:b/>
        </w:rPr>
        <w:t>3. Usage and Word Pictures</w:t>
      </w:r>
    </w:p>
    <w:p w14:paraId="19D27DD4" w14:textId="77777777" w:rsidR="00BE0165" w:rsidRDefault="00BE0165">
      <w:r>
        <w:t>- The verb emphasizes active, dynamic capability rather than passive possibility.</w:t>
      </w:r>
    </w:p>
    <w:p w14:paraId="02DB3981" w14:textId="77777777" w:rsidR="00BE0165" w:rsidRDefault="00BE0165">
      <w:r>
        <w:t>- In the New Testament, it often highlights the contrast between human weakness and divine enablement.</w:t>
      </w:r>
    </w:p>
    <w:p w14:paraId="748C4BBC" w14:textId="77777777" w:rsidR="00BE0165" w:rsidRDefault="00BE0165">
      <w:r>
        <w:t>- When applied to God, it underscores that no obstacle, doubt, or brokenness is too massive for His intervention.</w:t>
      </w:r>
    </w:p>
    <w:p w14:paraId="2022DF40" w14:textId="77777777" w:rsidR="00BE0165" w:rsidRDefault="00BE0165"/>
    <w:p w14:paraId="1D3BBEFE" w14:textId="77777777" w:rsidR="00BE0165" w:rsidRPr="00BE0165" w:rsidRDefault="00BE0165">
      <w:pPr>
        <w:rPr>
          <w:b/>
        </w:rPr>
      </w:pPr>
      <w:r w:rsidRPr="00BE0165">
        <w:rPr>
          <w:b/>
        </w:rPr>
        <w:t>4. Theological Implications</w:t>
      </w:r>
    </w:p>
    <w:p w14:paraId="5A6F31BE" w14:textId="77777777" w:rsidR="00BE0165" w:rsidRDefault="00BE0165">
      <w:r>
        <w:t>- Affirms the doctrine of divine omnipotence and personal providence.</w:t>
      </w:r>
    </w:p>
    <w:p w14:paraId="38B4E45E" w14:textId="77777777" w:rsidR="00BE0165" w:rsidRDefault="00BE0165">
      <w:r>
        <w:t>- Bridges theology and doxology; Paul moves immediately from ascribing supreme ability to God into a declaration of praise ("to Him be glory in the church").</w:t>
      </w:r>
    </w:p>
    <w:p w14:paraId="206942C0" w14:textId="77777777" w:rsidR="00BE0165" w:rsidRDefault="00BE0165">
      <w:r>
        <w:t>- Reminds the believer that spiritual growth and ministry effectiveness do not rely on human stamina, but on the divine power already operating within.</w:t>
      </w:r>
    </w:p>
    <w:p w14:paraId="09DF8E33" w14:textId="77777777" w:rsidR="00BE0165" w:rsidRDefault="00BE0165"/>
    <w:p w14:paraId="357B926D" w14:textId="77777777" w:rsidR="00BE0165" w:rsidRPr="00BE0165" w:rsidRDefault="00BE0165">
      <w:pPr>
        <w:rPr>
          <w:b/>
        </w:rPr>
      </w:pPr>
      <w:r w:rsidRPr="00BE0165">
        <w:rPr>
          <w:b/>
        </w:rPr>
        <w:t>5. Contextual Nuance in the Passage</w:t>
      </w:r>
    </w:p>
    <w:p w14:paraId="362A95E1" w14:textId="77777777" w:rsidR="00BE0165" w:rsidRDefault="00BE0165">
      <w:r>
        <w:t>- In Ephesians 3:20, Paul describes God as "Him who is able to do exceedingly abundantly above all that we ask or think."</w:t>
      </w:r>
    </w:p>
    <w:p w14:paraId="071AA868" w14:textId="77777777" w:rsidR="00BE0165" w:rsidRDefault="00BE0165">
      <w:r>
        <w:t>- The grammar points to an absolute, unyielding ability; God is continually possessing the power to exceed human imagination.</w:t>
      </w:r>
    </w:p>
    <w:p w14:paraId="504A607A" w14:textId="77777777" w:rsidR="00BE0165" w:rsidRDefault="00BE0165">
      <w:r>
        <w:t>- The immediate context anchors this power "according to the power that works in us," linking cosmic divine ability directly to the indwelling Holy Spirit's daily work in the believer's heart.</w:t>
      </w:r>
    </w:p>
    <w:p w14:paraId="29AAB9F0" w14:textId="77777777" w:rsidR="00BE0165" w:rsidRDefault="00BE0165"/>
    <w:p w14:paraId="7EC721E2" w14:textId="77777777" w:rsidR="00BE0165" w:rsidRPr="00BE0165" w:rsidRDefault="00BE0165">
      <w:pPr>
        <w:rPr>
          <w:b/>
        </w:rPr>
      </w:pPr>
      <w:r w:rsidRPr="00BE0165">
        <w:rPr>
          <w:b/>
        </w:rPr>
        <w:t>6. Key Uses in Other Verses (NKJV)</w:t>
      </w:r>
    </w:p>
    <w:p w14:paraId="35DAA906" w14:textId="77777777" w:rsidR="00BE0165" w:rsidRDefault="00BE0165">
      <w:r>
        <w:t>- Matthew 19:26: "With men this is impossible, but with God all things are able [rendered as possible or can depending on translation, utilizing G1410 for capacity]."</w:t>
      </w:r>
    </w:p>
    <w:p w14:paraId="441D6F3C" w14:textId="77777777" w:rsidR="00BE0165" w:rsidRDefault="00BE0165">
      <w:r>
        <w:t>- Romans 8:39: "Nor height nor depth, nor any other created thing, shall be able to separate us from the love of God."</w:t>
      </w:r>
    </w:p>
    <w:p w14:paraId="1217751C" w14:textId="77777777" w:rsidR="00BE0165" w:rsidRDefault="00BE0165">
      <w:r>
        <w:t>- Jude 1:24: "Now to Him who is able to keep you from stumbling..."</w:t>
      </w:r>
    </w:p>
    <w:p w14:paraId="45D3004B" w14:textId="77777777" w:rsidR="00BE0165" w:rsidRDefault="00BE0165">
      <w:r>
        <w:t>- Philippians 3:21: "...by which He is even able to subdue all things to Himself."</w:t>
      </w:r>
    </w:p>
    <w:p w14:paraId="1DFFAE86" w14:textId="77777777" w:rsidR="00BE0165" w:rsidRDefault="00BE0165"/>
    <w:p w14:paraId="77B2ECC2" w14:textId="77777777" w:rsidR="00BE0165" w:rsidRPr="00BE0165" w:rsidRDefault="00BE0165">
      <w:pPr>
        <w:rPr>
          <w:b/>
        </w:rPr>
      </w:pPr>
      <w:r w:rsidRPr="00BE0165">
        <w:rPr>
          <w:b/>
        </w:rPr>
        <w:t>7. Other Relevant Insights</w:t>
      </w:r>
    </w:p>
    <w:p w14:paraId="6F42990D" w14:textId="77777777" w:rsidR="00BE0165" w:rsidRDefault="00BE0165">
      <w:r>
        <w:t>- The pairing of dunamai with hyper-abundant modifiers in Ephesians 3:20 (exceedingly, abundantly, above) creates a linguistic overflow, signaling that human language strains to capture the true magnitude of God's capability.</w:t>
      </w:r>
    </w:p>
    <w:p w14:paraId="50F24D13" w14:textId="77777777" w:rsidR="00BE0165" w:rsidRDefault="00BE0165">
      <w:r>
        <w:t>- Pastoral encouragement: God's power is not measured by our current performance or imagination, but by His own boundless character.</w:t>
      </w:r>
    </w:p>
    <w:p w14:paraId="27D94FC7" w14:textId="77777777" w:rsidR="00BE0165" w:rsidRDefault="00BE0165"/>
    <w:p w14:paraId="73862CA6" w14:textId="77777777" w:rsidR="00BE0165" w:rsidRPr="00BE0165" w:rsidRDefault="00BE0165">
      <w:pPr>
        <w:rPr>
          <w:b/>
        </w:rPr>
      </w:pPr>
      <w:r w:rsidRPr="00BE0165">
        <w:rPr>
          <w:b/>
        </w:rPr>
        <w:t>8. References</w:t>
      </w:r>
    </w:p>
    <w:p w14:paraId="2DC39DDB" w14:textId="77777777" w:rsidR="00BE0165" w:rsidRDefault="00BE0165">
      <w:r>
        <w:t>- BDAG Lexicon</w:t>
      </w:r>
    </w:p>
    <w:p w14:paraId="3E6960AB" w14:textId="77777777" w:rsidR="00BE0165" w:rsidRDefault="00BE0165">
      <w:r>
        <w:t>- Vine's Expository Dictionary</w:t>
      </w:r>
    </w:p>
    <w:p w14:paraId="1870BE8E" w14:textId="77777777" w:rsidR="00BE0165" w:rsidRDefault="00BE0165">
      <w:r>
        <w:t>- Thayer's Greek Lexicon</w:t>
      </w:r>
    </w:p>
    <w:p w14:paraId="3085D3B6" w14:textId="77777777" w:rsidR="00BE0165" w:rsidRDefault="00BE0165">
      <w:r>
        <w:t>- Zodhiates' Word Study Dictionary</w:t>
      </w:r>
    </w:p>
    <w:p w14:paraId="3BD4D20B" w14:textId="1917ADC8" w:rsidR="004C5552" w:rsidRDefault="00BE0165">
      <w:r>
        <w:t>- 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6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E0165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3F14"/>
  <w15:chartTrackingRefBased/>
  <w15:docId w15:val="{E7B3F8C3-EB0A-4D0F-B4F1-C307CF62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2690</Characters>
  <Application>Microsoft Office Word</Application>
  <DocSecurity>0</DocSecurity>
  <Lines>51</Lines>
  <Paragraphs>28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2026-08-13T01:16:00Z</dcterms:created>
  <dcterms:modified xsi:type="dcterms:W3CDTF">2026-08-13T01:16:00Z</dcterms:modified>
</cp:coreProperties>
</file>