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23F1" w14:textId="77777777" w:rsidR="00EB278E" w:rsidRPr="00EB278E" w:rsidRDefault="00EB278E">
      <w:pPr>
        <w:rPr>
          <w:b/>
        </w:rPr>
      </w:pPr>
      <w:r w:rsidRPr="00EB278E">
        <w:rPr>
          <w:b/>
        </w:rPr>
        <w:t>UNCLEANNESS - (akatharsia, Strong's G167)</w:t>
      </w:r>
    </w:p>
    <w:p w14:paraId="067CD979" w14:textId="77777777" w:rsidR="00EB278E" w:rsidRDefault="00EB278E">
      <w:r w:rsidRPr="00EB278E">
        <w:rPr>
          <w:b/>
        </w:rPr>
        <w:t>Summary:</w:t>
      </w:r>
    </w:p>
    <w:p w14:paraId="0AD834DC" w14:textId="77777777" w:rsidR="00EB278E" w:rsidRDefault="00EB278E">
      <w:r>
        <w:t>• Akatharsia refers to moral or ritual impurity, filthiness, and refuse. In the New Testament, this term shifts from ceremonial defilement to moral and sexual pollution. In Ephesians 4:19, Paul uses it to describe the lifestyle of the unregenerate Gentiles who, having lost all moral sensitivity, throw themselves enthusiastically into every kind of moral filth. It is not just an occasional slip into sin, but a deliberate, insatiable pursuit of what defiles the soul and body, rendering a person unfit for the presence of a holy God.</w:t>
      </w:r>
    </w:p>
    <w:p w14:paraId="2F70D6C8" w14:textId="77777777" w:rsidR="00EB278E" w:rsidRDefault="00EB278E"/>
    <w:p w14:paraId="099BCA67" w14:textId="77777777" w:rsidR="00EB278E" w:rsidRDefault="00EB278E">
      <w:r w:rsidRPr="00EB278E">
        <w:rPr>
          <w:b/>
        </w:rPr>
        <w:t>Full Study:</w:t>
      </w:r>
    </w:p>
    <w:p w14:paraId="673D52FB" w14:textId="77777777" w:rsidR="00EB278E" w:rsidRDefault="00EB278E"/>
    <w:p w14:paraId="01232229" w14:textId="77777777" w:rsidR="00EB278E" w:rsidRPr="00EB278E" w:rsidRDefault="00EB278E">
      <w:pPr>
        <w:rPr>
          <w:b/>
        </w:rPr>
      </w:pPr>
      <w:r w:rsidRPr="00EB278E">
        <w:rPr>
          <w:b/>
        </w:rPr>
        <w:t xml:space="preserve"> 1. Word Picture / Background</w:t>
      </w:r>
    </w:p>
    <w:p w14:paraId="1471A2B6" w14:textId="77777777" w:rsidR="00EB278E" w:rsidRDefault="00EB278E">
      <w:r>
        <w:t xml:space="preserve">The word akatharsia is a compound noun formed by prefixing the negative particle a- ("not") to the verb kathairo ("to cleanse, prune, or purge"). At its root, the word literally means "uncleanness" or "that which is unpurged." </w:t>
      </w:r>
    </w:p>
    <w:p w14:paraId="36C4C7A7" w14:textId="77777777" w:rsidR="00EB278E" w:rsidRDefault="00EB278E"/>
    <w:p w14:paraId="0EDBBBA8" w14:textId="77777777" w:rsidR="00EB278E" w:rsidRDefault="00EB278E">
      <w:r>
        <w:t xml:space="preserve">In classical Greek, the term had a physical application, describing dirt, filth, or the refuse left behind after a house was swept. It was also used in medical contexts to describe the pus or decayed matter draining from an infected, uncleaned wound. </w:t>
      </w:r>
    </w:p>
    <w:p w14:paraId="7EF128D2" w14:textId="77777777" w:rsidR="00EB278E" w:rsidRDefault="00EB278E"/>
    <w:p w14:paraId="097D7FD1" w14:textId="77777777" w:rsidR="00EB278E" w:rsidRDefault="00EB278E">
      <w:r>
        <w:t xml:space="preserve">In the Septuagint (the Greek Old Testament), akatharsia was primarily used in a ritual or ceremonial sense. It translated various Hebrew terms for ceremonial defilement, such as touching a dead body, contracting a skin disease, or experiencing bodily discharges. Anyone in a state of akatharsia was barred from entering the tabernacle or temple and was cut off from public worship until they underwent the prescribed purification rites. </w:t>
      </w:r>
    </w:p>
    <w:p w14:paraId="5D15953F" w14:textId="77777777" w:rsidR="00EB278E" w:rsidRDefault="00EB278E"/>
    <w:p w14:paraId="71AF0A8D" w14:textId="77777777" w:rsidR="00EB278E" w:rsidRPr="00EB278E" w:rsidRDefault="00EB278E">
      <w:pPr>
        <w:rPr>
          <w:b/>
        </w:rPr>
      </w:pPr>
      <w:r w:rsidRPr="00EB278E">
        <w:rPr>
          <w:b/>
        </w:rPr>
        <w:t xml:space="preserve"> 2. Meaning / Lexical Definition</w:t>
      </w:r>
    </w:p>
    <w:p w14:paraId="49E6FBA8" w14:textId="77777777" w:rsidR="00EB278E" w:rsidRDefault="00EB278E">
      <w:r>
        <w:t xml:space="preserve">In the New Testament, the term undergoes a significant transition from ceremonial pollution to ethical and moral filthiness. It denotes a state of moral defilement, particularly in sexual contexts, though it is not restricted to physical acts. </w:t>
      </w:r>
    </w:p>
    <w:p w14:paraId="6EF70468" w14:textId="77777777" w:rsidR="00EB278E" w:rsidRDefault="00EB278E"/>
    <w:p w14:paraId="2A26367D" w14:textId="77777777" w:rsidR="00EB278E" w:rsidRDefault="00EB278E">
      <w:r>
        <w:t>• Akatharsia represents:</w:t>
      </w:r>
    </w:p>
    <w:p w14:paraId="3B2D6B36" w14:textId="77777777" w:rsidR="00EB278E" w:rsidRDefault="00EB278E">
      <w:r>
        <w:t>• Moral impurity and filthiness of heart, mind, and life.</w:t>
      </w:r>
    </w:p>
    <w:p w14:paraId="5F2B2111" w14:textId="77777777" w:rsidR="00EB278E" w:rsidRDefault="00EB278E">
      <w:r>
        <w:t>• The condition of a soul that is soiled by sin, making it unfit for fellowship with a holy God.</w:t>
      </w:r>
    </w:p>
    <w:p w14:paraId="531EA8E7" w14:textId="77777777" w:rsidR="00EB278E" w:rsidRDefault="00EB278E">
      <w:r>
        <w:t>• The inner garbage of dirty thoughts, suggestive speech, and vulgar desires that eventually produce outward wickedness.</w:t>
      </w:r>
    </w:p>
    <w:p w14:paraId="483C9855" w14:textId="77777777" w:rsidR="00EB278E" w:rsidRDefault="00EB278E"/>
    <w:p w14:paraId="7AB635A7" w14:textId="77777777" w:rsidR="00EB278E" w:rsidRDefault="00EB278E">
      <w:r>
        <w:t>While the related word porneia (fornication) refers specifically to illicit sexual acts, akatharsia is broader. It encompasses the dirty mind, the lustful look, the crude jest, and the general moral decay that precedes and accompanies those acts.</w:t>
      </w:r>
    </w:p>
    <w:p w14:paraId="0740DA1C" w14:textId="77777777" w:rsidR="00EB278E" w:rsidRDefault="00EB278E"/>
    <w:p w14:paraId="2977C03F" w14:textId="77777777" w:rsidR="00EB278E" w:rsidRPr="00EB278E" w:rsidRDefault="00EB278E">
      <w:pPr>
        <w:rPr>
          <w:b/>
        </w:rPr>
      </w:pPr>
      <w:r w:rsidRPr="00EB278E">
        <w:rPr>
          <w:b/>
        </w:rPr>
        <w:t xml:space="preserve"> 3. Usage and Word Pictures</w:t>
      </w:r>
    </w:p>
    <w:p w14:paraId="44CA0D51" w14:textId="77777777" w:rsidR="00EB278E" w:rsidRDefault="00EB278E">
      <w:r>
        <w:t>Jesus provides a vivid physical word picture of moral akatharsia in Matthew 23:27, comparing the religious hypocrites to whitewashed tombs. Outwardly they appeared beautiful, but inwardly they were full of dead men's bones and "all uncleanness." This contrast perfectly illustrates the nature of akatharsia: it is the rottenness, decay, and spiritual death lurking beneath a clean exterior.</w:t>
      </w:r>
    </w:p>
    <w:p w14:paraId="091BAA35" w14:textId="77777777" w:rsidR="00EB278E" w:rsidRDefault="00EB278E"/>
    <w:p w14:paraId="66FB882B" w14:textId="77777777" w:rsidR="00EB278E" w:rsidRDefault="00EB278E">
      <w:r>
        <w:t>In the epistles, akatharsia frequently appears in vice lists as the natural output of the unregenerate human heart. It is a work of the flesh that wars against the fruit of the Spirit, demonstrating a mind that has rejected God's standards of purity.</w:t>
      </w:r>
    </w:p>
    <w:p w14:paraId="57CEE904" w14:textId="77777777" w:rsidR="00EB278E" w:rsidRDefault="00EB278E"/>
    <w:p w14:paraId="5334D71E" w14:textId="77777777" w:rsidR="00EB278E" w:rsidRPr="00EB278E" w:rsidRDefault="00EB278E">
      <w:pPr>
        <w:rPr>
          <w:b/>
        </w:rPr>
      </w:pPr>
      <w:r w:rsidRPr="00EB278E">
        <w:rPr>
          <w:b/>
        </w:rPr>
        <w:t xml:space="preserve"> 4. Theological Implications</w:t>
      </w:r>
    </w:p>
    <w:p w14:paraId="43117317" w14:textId="77777777" w:rsidR="00EB278E" w:rsidRDefault="00EB278E">
      <w:r>
        <w:t xml:space="preserve">The theological weight of akatharsia lies in its direct opposition to the nature of God and the work of the Holy Spirit. God is holy (hagios), and His Spirit is the Holy Spirit. Akatharsia is the polar opposite of holiness. </w:t>
      </w:r>
    </w:p>
    <w:p w14:paraId="35605A20" w14:textId="77777777" w:rsidR="00EB278E" w:rsidRDefault="00EB278E"/>
    <w:p w14:paraId="67A0DC6F" w14:textId="77777777" w:rsidR="00EB278E" w:rsidRDefault="00EB278E">
      <w:r>
        <w:t>• Sin as Defilement: Scripture views sin not merely as a legal transgression, but as a deep spiritual stain. Akatharsia ruins human dignity and corrupts the image of God in man.</w:t>
      </w:r>
    </w:p>
    <w:p w14:paraId="2E632370" w14:textId="77777777" w:rsidR="00EB278E" w:rsidRDefault="00EB278E">
      <w:r>
        <w:t>• The Goal of Redemption: God did not save believers so they could remain in their filth. Thessalonians 4:7 contrasts these two states directly: "For God did not call us to uncleanness, but in holiness."</w:t>
      </w:r>
    </w:p>
    <w:p w14:paraId="44BBCFB5" w14:textId="77777777" w:rsidR="00EB278E" w:rsidRDefault="00EB278E">
      <w:r>
        <w:t>• The Threat to Fellowship: Because God is light and in Him is no darkness at all, persistent, unrepentant akatharsia separates a person from God's presence and excludes them from inheriting His kingdom (Galatians 5:21; Ephesians 5:5).</w:t>
      </w:r>
    </w:p>
    <w:p w14:paraId="79042816" w14:textId="77777777" w:rsidR="00EB278E" w:rsidRDefault="00EB278E"/>
    <w:p w14:paraId="455EBE97" w14:textId="77777777" w:rsidR="00EB278E" w:rsidRPr="00EB278E" w:rsidRDefault="00EB278E">
      <w:pPr>
        <w:rPr>
          <w:b/>
        </w:rPr>
      </w:pPr>
      <w:r w:rsidRPr="00EB278E">
        <w:rPr>
          <w:b/>
        </w:rPr>
        <w:t xml:space="preserve"> 5. Contextual Nuance in the Passage (Ephesians 4:19)</w:t>
      </w:r>
    </w:p>
    <w:p w14:paraId="54BA59F4" w14:textId="77777777" w:rsidR="00EB278E" w:rsidRDefault="00EB278E">
      <w:r>
        <w:t xml:space="preserve">In Ephesians 4:17–19, Paul describes the tragic downward spiral of the pagan Gentile world. He notes that they walk in the futility of their mind, have their understanding darkened, are alienated from the life of God, and have hearts hardened by ignorance. </w:t>
      </w:r>
    </w:p>
    <w:p w14:paraId="51A2F110" w14:textId="77777777" w:rsidR="00EB278E" w:rsidRDefault="00EB278E"/>
    <w:p w14:paraId="53AAF227" w14:textId="77777777" w:rsidR="00EB278E" w:rsidRDefault="00EB278E">
      <w:r>
        <w:t>In verse 19, this internal blindness manifests in external behavior: "who, being past feeling, have given themselves over to lewdness, to work all uncleanness with greediness."</w:t>
      </w:r>
    </w:p>
    <w:p w14:paraId="2AC6EEAB" w14:textId="77777777" w:rsidR="00EB278E" w:rsidRDefault="00EB278E">
      <w:r>
        <w:t>• "Past feeling" (apalgeko): They have calloused their consciences to the point where they no longer feel guilt or shame.</w:t>
      </w:r>
    </w:p>
    <w:p w14:paraId="51B4B727" w14:textId="77777777" w:rsidR="00EB278E" w:rsidRDefault="00EB278E">
      <w:r>
        <w:t>• "To work" (ergasia): This noun refers to a business, trade, or industrious effort. They do not merely stumble into impurity; they make a business of it. They work at being dirty with systematic, creative dedication.</w:t>
      </w:r>
    </w:p>
    <w:p w14:paraId="7A144D1B" w14:textId="77777777" w:rsidR="00EB278E" w:rsidRDefault="00EB278E">
      <w:r>
        <w:t>• "All uncleanness" (akatharsia): They indulge in every conceivable form of moral and sexual filth.</w:t>
      </w:r>
    </w:p>
    <w:p w14:paraId="3F04561D" w14:textId="77777777" w:rsidR="00EB278E" w:rsidRDefault="00EB278E">
      <w:r>
        <w:t>• "With greediness" (en pleonexia): This phrase means "with an insatiable desire to have more." It is the tragedy of addictive sin—the more they practice uncleanness, the more they crave it, yet they are never satisfied.</w:t>
      </w:r>
    </w:p>
    <w:p w14:paraId="56415DD2" w14:textId="77777777" w:rsidR="00EB278E" w:rsidRDefault="00EB278E"/>
    <w:p w14:paraId="737A6C42" w14:textId="77777777" w:rsidR="00EB278E" w:rsidRPr="00EB278E" w:rsidRDefault="00EB278E">
      <w:pPr>
        <w:rPr>
          <w:b/>
        </w:rPr>
      </w:pPr>
      <w:r w:rsidRPr="00EB278E">
        <w:rPr>
          <w:b/>
        </w:rPr>
        <w:t xml:space="preserve"> 6. Key Uses in Other Verses (NKJV)</w:t>
      </w:r>
    </w:p>
    <w:p w14:paraId="776DE998" w14:textId="77777777" w:rsidR="00EB278E" w:rsidRDefault="00EB278E">
      <w:r>
        <w:t>• Matthew 23:27 – "Woe to you, scribes and Pharisees, hypocrites! For you are like whitewashed tombs which indeed appear beautiful outwardly, but inside are full of dead men’s bones and all uncleanness."</w:t>
      </w:r>
    </w:p>
    <w:p w14:paraId="468EA396" w14:textId="77777777" w:rsidR="00EB278E" w:rsidRDefault="00EB278E">
      <w:r>
        <w:t>• Romans 1:24 – "Therefore God also gave them up to uncleanness, in the lusts of their hearts, to dishonor their bodies among themselves,"</w:t>
      </w:r>
    </w:p>
    <w:p w14:paraId="05B95932" w14:textId="77777777" w:rsidR="00EB278E" w:rsidRDefault="00EB278E">
      <w:r>
        <w:t>• Galatians 5:19 – "Now the works of the flesh are evident, which are: adultery, fornication, uncleanness, lewdness,"</w:t>
      </w:r>
    </w:p>
    <w:p w14:paraId="336F8AE2" w14:textId="77777777" w:rsidR="00EB278E" w:rsidRDefault="00EB278E">
      <w:r>
        <w:t>• 1 Thessalonians 4:7 – "For God did not call us to uncleanness, but in holiness."</w:t>
      </w:r>
    </w:p>
    <w:p w14:paraId="1BA925A6" w14:textId="77777777" w:rsidR="00EB278E" w:rsidRDefault="00EB278E"/>
    <w:p w14:paraId="3FBC5314" w14:textId="77777777" w:rsidR="00EB278E" w:rsidRPr="00EB278E" w:rsidRDefault="00EB278E">
      <w:pPr>
        <w:rPr>
          <w:b/>
        </w:rPr>
      </w:pPr>
      <w:r w:rsidRPr="00EB278E">
        <w:rPr>
          <w:b/>
        </w:rPr>
        <w:t xml:space="preserve"> 7. Other Relevant Insights</w:t>
      </w:r>
    </w:p>
    <w:p w14:paraId="3EE3DF15" w14:textId="77777777" w:rsidR="00EB278E" w:rsidRDefault="00EB278E">
      <w:r>
        <w:t xml:space="preserve">Because akatharsia begins in the mind before manifesting in physical actions, the primary defense against it is the daily renewal of the mind through the Word of God. Ephesians 5:26 speaks of Christ sanctifying and cleansing the church "with the washing of water by the word." </w:t>
      </w:r>
    </w:p>
    <w:p w14:paraId="4CD14D37" w14:textId="77777777" w:rsidR="00EB278E" w:rsidRDefault="00EB278E"/>
    <w:p w14:paraId="04FFE7B2" w14:textId="77777777" w:rsidR="00EB278E" w:rsidRDefault="00EB278E">
      <w:r>
        <w:t>Furthermore, because believers are the temple of the Holy Spirit, any indulgence in moral uncleanness is a direct offense to the indwelling Spirit of God. This is why Paul warns in the same context, "And do not grieve the Holy Spirit of God, by whom you were sealed for the day of redemption" (Ephesians 4:30).</w:t>
      </w:r>
    </w:p>
    <w:p w14:paraId="06143EDD" w14:textId="77777777" w:rsidR="00EB278E" w:rsidRDefault="00EB278E"/>
    <w:p w14:paraId="415A4731" w14:textId="77777777" w:rsidR="00EB278E" w:rsidRPr="00EB278E" w:rsidRDefault="00EB278E">
      <w:pPr>
        <w:rPr>
          <w:b/>
        </w:rPr>
      </w:pPr>
      <w:r w:rsidRPr="00EB278E">
        <w:rPr>
          <w:b/>
        </w:rPr>
        <w:t xml:space="preserve"> 8. References</w:t>
      </w:r>
    </w:p>
    <w:p w14:paraId="6E1C7A19" w14:textId="77777777" w:rsidR="00EB278E" w:rsidRDefault="00EB278E">
      <w:r>
        <w:t>• BDAG, Greek-English Lexicon of the New Testament and Other Early Christian Literature</w:t>
      </w:r>
    </w:p>
    <w:p w14:paraId="6AC7485A" w14:textId="77777777" w:rsidR="00EB278E" w:rsidRDefault="00EB278E">
      <w:r>
        <w:t>• Thayer's Greek-English Lexicon of the New Testament</w:t>
      </w:r>
    </w:p>
    <w:p w14:paraId="10E43C95" w14:textId="77777777" w:rsidR="00EB278E" w:rsidRDefault="00EB278E">
      <w:r>
        <w:t>• Vine's Expository Dictionary of New Testament Words</w:t>
      </w:r>
    </w:p>
    <w:p w14:paraId="340194FA" w14:textId="77777777" w:rsidR="00EB278E" w:rsidRDefault="00EB278E">
      <w:r>
        <w:t>• Theological Dictionary of the New Testament (Abridged)</w:t>
      </w:r>
    </w:p>
    <w:p w14:paraId="2BE1AC9F" w14:textId="3BBD1735" w:rsidR="004C5552" w:rsidRDefault="00EB278E">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278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9FAA"/>
  <w15:chartTrackingRefBased/>
  <w15:docId w15:val="{61F1DF5D-0BEE-4B32-95B6-2D3E5478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2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2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78E"/>
    <w:rPr>
      <w:rFonts w:eastAsiaTheme="majorEastAsia" w:cstheme="majorBidi"/>
      <w:color w:val="272727" w:themeColor="text1" w:themeTint="D8"/>
    </w:rPr>
  </w:style>
  <w:style w:type="paragraph" w:styleId="Title">
    <w:name w:val="Title"/>
    <w:basedOn w:val="Normal"/>
    <w:next w:val="Normal"/>
    <w:link w:val="TitleChar"/>
    <w:uiPriority w:val="10"/>
    <w:qFormat/>
    <w:rsid w:val="00EB2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78E"/>
    <w:pPr>
      <w:spacing w:before="160"/>
      <w:jc w:val="center"/>
    </w:pPr>
    <w:rPr>
      <w:i/>
      <w:iCs/>
      <w:color w:val="404040" w:themeColor="text1" w:themeTint="BF"/>
    </w:rPr>
  </w:style>
  <w:style w:type="character" w:customStyle="1" w:styleId="QuoteChar">
    <w:name w:val="Quote Char"/>
    <w:basedOn w:val="DefaultParagraphFont"/>
    <w:link w:val="Quote"/>
    <w:uiPriority w:val="29"/>
    <w:rsid w:val="00EB278E"/>
    <w:rPr>
      <w:i/>
      <w:iCs/>
      <w:color w:val="404040" w:themeColor="text1" w:themeTint="BF"/>
    </w:rPr>
  </w:style>
  <w:style w:type="paragraph" w:styleId="ListParagraph">
    <w:name w:val="List Paragraph"/>
    <w:basedOn w:val="Normal"/>
    <w:uiPriority w:val="34"/>
    <w:qFormat/>
    <w:rsid w:val="00EB278E"/>
    <w:pPr>
      <w:ind w:left="720"/>
      <w:contextualSpacing/>
    </w:pPr>
  </w:style>
  <w:style w:type="character" w:styleId="IntenseEmphasis">
    <w:name w:val="Intense Emphasis"/>
    <w:basedOn w:val="DefaultParagraphFont"/>
    <w:uiPriority w:val="21"/>
    <w:qFormat/>
    <w:rsid w:val="00EB278E"/>
    <w:rPr>
      <w:i/>
      <w:iCs/>
      <w:color w:val="2E74B5" w:themeColor="accent1" w:themeShade="BF"/>
    </w:rPr>
  </w:style>
  <w:style w:type="paragraph" w:styleId="IntenseQuote">
    <w:name w:val="Intense Quote"/>
    <w:basedOn w:val="Normal"/>
    <w:next w:val="Normal"/>
    <w:link w:val="IntenseQuoteChar"/>
    <w:uiPriority w:val="30"/>
    <w:qFormat/>
    <w:rsid w:val="00EB27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278E"/>
    <w:rPr>
      <w:i/>
      <w:iCs/>
      <w:color w:val="2E74B5" w:themeColor="accent1" w:themeShade="BF"/>
    </w:rPr>
  </w:style>
  <w:style w:type="character" w:styleId="IntenseReference">
    <w:name w:val="Intense Reference"/>
    <w:basedOn w:val="DefaultParagraphFont"/>
    <w:uiPriority w:val="32"/>
    <w:qFormat/>
    <w:rsid w:val="00EB27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1065</Words>
  <Characters>5539</Characters>
  <Application>Microsoft Office Word</Application>
  <DocSecurity>0</DocSecurity>
  <Lines>106</Lines>
  <Paragraphs>57</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