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43ED" w14:textId="77777777" w:rsidR="00787468" w:rsidRPr="00787468" w:rsidRDefault="00787468">
      <w:pPr>
        <w:rPr>
          <w:b/>
        </w:rPr>
      </w:pPr>
      <w:r w:rsidRPr="00787468">
        <w:rPr>
          <w:b/>
        </w:rPr>
        <w:t>PLACE - ( topos , Strong's G5117 )</w:t>
      </w:r>
    </w:p>
    <w:p w14:paraId="755846C7" w14:textId="77777777" w:rsidR="00787468" w:rsidRDefault="00787468">
      <w:r w:rsidRPr="00787468">
        <w:rPr>
          <w:b/>
        </w:rPr>
        <w:t>Summary:</w:t>
      </w:r>
    </w:p>
    <w:p w14:paraId="687F20FA" w14:textId="77777777" w:rsidR="00787468" w:rsidRDefault="00787468">
      <w:r>
        <w:t>In Ephesians 4:27, the Greek word topos refers to a metaphorical space, room, or opportunity. When Paul commands believers not to give "place" to the devil, he is warning against yielding any territory in our lives—particularly through unresolved anger or relational sin—that would allow the enemy a foothold, a base of operations, or a strategic opportunity to work destructive influence.</w:t>
      </w:r>
    </w:p>
    <w:p w14:paraId="3D01FAF1" w14:textId="77777777" w:rsidR="00787468" w:rsidRDefault="00787468"/>
    <w:p w14:paraId="24583FDD" w14:textId="77777777" w:rsidR="00787468" w:rsidRDefault="00787468">
      <w:r w:rsidRPr="00787468">
        <w:rPr>
          <w:b/>
        </w:rPr>
        <w:t>Full Study:</w:t>
      </w:r>
    </w:p>
    <w:p w14:paraId="7925A88F" w14:textId="77777777" w:rsidR="00787468" w:rsidRDefault="00787468"/>
    <w:p w14:paraId="56C684CF" w14:textId="77777777" w:rsidR="00787468" w:rsidRPr="00787468" w:rsidRDefault="00787468">
      <w:pPr>
        <w:rPr>
          <w:b/>
        </w:rPr>
      </w:pPr>
      <w:r w:rsidRPr="00787468">
        <w:rPr>
          <w:b/>
        </w:rPr>
        <w:t>1. Word Picture / Background</w:t>
      </w:r>
    </w:p>
    <w:p w14:paraId="7B3988AA" w14:textId="77777777" w:rsidR="00787468" w:rsidRDefault="00787468">
      <w:r>
        <w:t>In ancient Greek, topos originally denoted a physical, geographical location, a piece of land, or a specific spot (from which we derive English words like topography and topic). Historically, it also carried the practical idea of "room" or "space" that could be occupied by an object or a person. In military and political contexts, it could refer to a strategic position, a garrison, or a beachhead. By the time of the New Testament, the usage of topos had naturally expanded from physical geography to metaphor. It came to describe abstract territory—an opportunity, an occasion, or a sphere of influence where someone is permitted to operate.</w:t>
      </w:r>
    </w:p>
    <w:p w14:paraId="5F1A3319" w14:textId="77777777" w:rsidR="00787468" w:rsidRDefault="00787468"/>
    <w:p w14:paraId="76D55458" w14:textId="77777777" w:rsidR="00787468" w:rsidRPr="00787468" w:rsidRDefault="00787468">
      <w:pPr>
        <w:rPr>
          <w:b/>
        </w:rPr>
      </w:pPr>
      <w:r w:rsidRPr="00787468">
        <w:rPr>
          <w:b/>
        </w:rPr>
        <w:t>2. Meaning / Lexical Definition</w:t>
      </w:r>
    </w:p>
    <w:p w14:paraId="28FF9A8C" w14:textId="77777777" w:rsidR="00787468" w:rsidRDefault="00787468">
      <w:r>
        <w:t>• Topos primarily means a place, location, region, or room. Lexically, it spans a broad semantic range from a specific geographical site (a city or desert), to a seat at a banquet table, a specific passage in a scroll, or a dwelling place. Metaphorically, as it is employed in Ephesians 4:27, it means an opportunity, power, occasion for acting, or a "foothold." It describes a space, whether literal or spiritual, that is yielded, occupied, or granted to another party.</w:t>
      </w:r>
    </w:p>
    <w:p w14:paraId="43A27CDC" w14:textId="77777777" w:rsidR="00787468" w:rsidRDefault="00787468"/>
    <w:p w14:paraId="5BFFD2FE" w14:textId="77777777" w:rsidR="00787468" w:rsidRPr="00787468" w:rsidRDefault="00787468">
      <w:pPr>
        <w:rPr>
          <w:b/>
        </w:rPr>
      </w:pPr>
      <w:r w:rsidRPr="00787468">
        <w:rPr>
          <w:b/>
        </w:rPr>
        <w:t>3. Usage and Word Pictures</w:t>
      </w:r>
    </w:p>
    <w:p w14:paraId="75022D5F" w14:textId="77777777" w:rsidR="00787468" w:rsidRDefault="00787468">
      <w:r>
        <w:t xml:space="preserve">The New Testament uses topos over ninety times. While most occurrences refer to literal geographic locations (such as a "desert place" or a "holy place"), the metaphorical uses provide vivid imagery. </w:t>
      </w:r>
    </w:p>
    <w:p w14:paraId="0B1D083B" w14:textId="77777777" w:rsidR="00787468" w:rsidRDefault="00787468">
      <w:r>
        <w:t>• It describes yielding one's "place" (seat of honor) at a banquet to a more distinguished guest (Luke 14:9).</w:t>
      </w:r>
    </w:p>
    <w:p w14:paraId="7EF32815" w14:textId="77777777" w:rsidR="00787468" w:rsidRDefault="00787468">
      <w:r>
        <w:t>• It describes finding no "place" (opportunity or room) for repentance (Hebrews 12:17).</w:t>
      </w:r>
    </w:p>
    <w:p w14:paraId="40B37616" w14:textId="77777777" w:rsidR="00787468" w:rsidRDefault="00787468">
      <w:r>
        <w:t>• In Ephesians 4:27, the picture is highly territorial. It evokes the image of a military beachhead, a foothold on a climbing wall, or a landlord renting out a room in a house. To "give place" is to grant an opposing force a legitimate zone of operation.</w:t>
      </w:r>
    </w:p>
    <w:p w14:paraId="2A2098F7" w14:textId="77777777" w:rsidR="00787468" w:rsidRDefault="00787468"/>
    <w:p w14:paraId="6F44CF0D" w14:textId="77777777" w:rsidR="00787468" w:rsidRPr="00787468" w:rsidRDefault="00787468">
      <w:pPr>
        <w:rPr>
          <w:b/>
        </w:rPr>
      </w:pPr>
      <w:r w:rsidRPr="00787468">
        <w:rPr>
          <w:b/>
        </w:rPr>
        <w:t>4. Theological Implications</w:t>
      </w:r>
    </w:p>
    <w:p w14:paraId="01CFF7B2" w14:textId="77777777" w:rsidR="00787468" w:rsidRDefault="00787468">
      <w:r>
        <w:t>The theological weight of topos in this context underscores the reality of spiritual warfare alongside human responsibility. The devil does not have automatic, unrestricted access to control or disrupt a believer's life; he must be "given place." This implies that believers have agency and authority over their spiritual territory. When sin is left unconfessed and unresolved, it effectively hands a deed of property over to the enemy. This yielded "place" becomes a staging ground from which Satan can sow division, disrupt church fellowship, and hinder personal sanctification.</w:t>
      </w:r>
    </w:p>
    <w:p w14:paraId="0EFC28FD" w14:textId="77777777" w:rsidR="00787468" w:rsidRDefault="00787468"/>
    <w:p w14:paraId="46E28688" w14:textId="77777777" w:rsidR="00787468" w:rsidRPr="00787468" w:rsidRDefault="00787468">
      <w:pPr>
        <w:rPr>
          <w:b/>
        </w:rPr>
      </w:pPr>
      <w:r w:rsidRPr="00787468">
        <w:rPr>
          <w:b/>
        </w:rPr>
        <w:t>5. Contextual Nuance in the Passage</w:t>
      </w:r>
    </w:p>
    <w:p w14:paraId="10C13CB5" w14:textId="77777777" w:rsidR="00787468" w:rsidRDefault="00787468">
      <w:r>
        <w:t>In Ephesians 4, Paul provides practical instructions on how to live out the new life in Christ, putting off the old man and putting on the new. Verse 26 commands, "Be angry, and do not sin: do not let the sun go down on your wrath." Verse 27 immediately follows: "nor give place to the devil." The immediate context inextricably links this "place" to unresolved anger. If a believer holds onto resentment, bitterness, or offense past sundown, they are voluntarily carving out a topos—a dark corner in their heart and in the church—where the devil is invited to set up camp and fracture the body of Christ.</w:t>
      </w:r>
    </w:p>
    <w:p w14:paraId="7A7582FA" w14:textId="77777777" w:rsidR="00787468" w:rsidRDefault="00787468"/>
    <w:p w14:paraId="4D777214" w14:textId="77777777" w:rsidR="00787468" w:rsidRPr="00787468" w:rsidRDefault="00787468">
      <w:pPr>
        <w:rPr>
          <w:b/>
        </w:rPr>
      </w:pPr>
      <w:r w:rsidRPr="00787468">
        <w:rPr>
          <w:b/>
        </w:rPr>
        <w:t>6. Key Uses in Other Verses (NKJV)</w:t>
      </w:r>
    </w:p>
    <w:p w14:paraId="2324172A" w14:textId="77777777" w:rsidR="00787468" w:rsidRDefault="00787468">
      <w:r>
        <w:t>• Romans 12:19 – "Beloved, do not avenge yourselves, but rather give place to wrath; for it is written, 'Vengeance is Mine, I will repay,' says the Lord." (Here, giving topos means leaving room or opportunity for God's wrath to act, rather than taking our own revenge).</w:t>
      </w:r>
    </w:p>
    <w:p w14:paraId="49FBD7E9" w14:textId="77777777" w:rsidR="00787468" w:rsidRDefault="00787468">
      <w:r>
        <w:t>• Hebrews 12:17 – "For you know that afterward, when he wanted to inherit the blessing, he was rejected, for he found no place for repentance, though he sought it diligently with tears." (Used as room, occasion, or opportunity).</w:t>
      </w:r>
    </w:p>
    <w:p w14:paraId="0297CC3D" w14:textId="77777777" w:rsidR="00787468" w:rsidRDefault="00787468">
      <w:r>
        <w:t>• John 14:2 – "In My Father’s house are many mansions; if it were not so, I would have told you. I go to prepare a place for you." (Used as a literal and spiritual dwelling).</w:t>
      </w:r>
    </w:p>
    <w:p w14:paraId="7BE3E740" w14:textId="77777777" w:rsidR="00787468" w:rsidRDefault="00787468"/>
    <w:p w14:paraId="2EF5F9EB" w14:textId="77777777" w:rsidR="00787468" w:rsidRPr="00787468" w:rsidRDefault="00787468">
      <w:pPr>
        <w:rPr>
          <w:b/>
        </w:rPr>
      </w:pPr>
      <w:r w:rsidRPr="00787468">
        <w:rPr>
          <w:b/>
        </w:rPr>
        <w:t>7. Other Relevant Insights</w:t>
      </w:r>
    </w:p>
    <w:p w14:paraId="6652BAB2" w14:textId="77777777" w:rsidR="00787468" w:rsidRDefault="00787468">
      <w:r>
        <w:t>The command "nor give place" in Ephesians 4:27 uses a present imperative with a negative particle, which in Greek often carries the force of forbidding an ongoing action. It can be understood as "stop giving place" or "do not make it a habit to yield territory." Pastorally, this is a vital reminder that a "place" does not have to be massive to be dangerous. Just as a tiny crack can compromise a dam, a small, justified grudge provides enough topos for spiritual destruction. Maintaining short accounts with God and with others is the primary biblical method for keeping the enemy out of our territory.</w:t>
      </w:r>
    </w:p>
    <w:p w14:paraId="0840EC0C" w14:textId="77777777" w:rsidR="00787468" w:rsidRDefault="00787468"/>
    <w:p w14:paraId="115B4B1E" w14:textId="77777777" w:rsidR="00787468" w:rsidRPr="00787468" w:rsidRDefault="00787468">
      <w:pPr>
        <w:rPr>
          <w:b/>
        </w:rPr>
      </w:pPr>
      <w:r w:rsidRPr="00787468">
        <w:rPr>
          <w:b/>
        </w:rPr>
        <w:t>8. References</w:t>
      </w:r>
    </w:p>
    <w:p w14:paraId="7CBBC00C" w14:textId="77777777" w:rsidR="00787468" w:rsidRDefault="00787468">
      <w:r>
        <w:t>• BDAG Greek-English Lexicon of the New Testament and Other Early Christian Literature</w:t>
      </w:r>
    </w:p>
    <w:p w14:paraId="6EEB76EF" w14:textId="77777777" w:rsidR="00787468" w:rsidRDefault="00787468">
      <w:r>
        <w:t>• Theological Dictionary of the New Testament (TDNT)</w:t>
      </w:r>
    </w:p>
    <w:p w14:paraId="1DDCAA33" w14:textId="77777777" w:rsidR="00787468" w:rsidRDefault="00787468">
      <w:r>
        <w:t>• Vine's Expository Dictionary of New Testament Words</w:t>
      </w:r>
    </w:p>
    <w:p w14:paraId="09309894" w14:textId="357A27A4" w:rsidR="004C5552" w:rsidRDefault="00787468">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7468"/>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D588"/>
  <w15:chartTrackingRefBased/>
  <w15:docId w15:val="{EE4EC24F-78AE-47B4-ACD7-79306F6F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68"/>
    <w:rPr>
      <w:rFonts w:eastAsiaTheme="majorEastAsia" w:cstheme="majorBidi"/>
      <w:color w:val="272727" w:themeColor="text1" w:themeTint="D8"/>
    </w:rPr>
  </w:style>
  <w:style w:type="paragraph" w:styleId="Title">
    <w:name w:val="Title"/>
    <w:basedOn w:val="Normal"/>
    <w:next w:val="Normal"/>
    <w:link w:val="TitleChar"/>
    <w:uiPriority w:val="10"/>
    <w:qFormat/>
    <w:rsid w:val="0078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68"/>
    <w:pPr>
      <w:spacing w:before="160"/>
      <w:jc w:val="center"/>
    </w:pPr>
    <w:rPr>
      <w:i/>
      <w:iCs/>
      <w:color w:val="404040" w:themeColor="text1" w:themeTint="BF"/>
    </w:rPr>
  </w:style>
  <w:style w:type="character" w:customStyle="1" w:styleId="QuoteChar">
    <w:name w:val="Quote Char"/>
    <w:basedOn w:val="DefaultParagraphFont"/>
    <w:link w:val="Quote"/>
    <w:uiPriority w:val="29"/>
    <w:rsid w:val="00787468"/>
    <w:rPr>
      <w:i/>
      <w:iCs/>
      <w:color w:val="404040" w:themeColor="text1" w:themeTint="BF"/>
    </w:rPr>
  </w:style>
  <w:style w:type="paragraph" w:styleId="ListParagraph">
    <w:name w:val="List Paragraph"/>
    <w:basedOn w:val="Normal"/>
    <w:uiPriority w:val="34"/>
    <w:qFormat/>
    <w:rsid w:val="00787468"/>
    <w:pPr>
      <w:ind w:left="720"/>
      <w:contextualSpacing/>
    </w:pPr>
  </w:style>
  <w:style w:type="character" w:styleId="IntenseEmphasis">
    <w:name w:val="Intense Emphasis"/>
    <w:basedOn w:val="DefaultParagraphFont"/>
    <w:uiPriority w:val="21"/>
    <w:qFormat/>
    <w:rsid w:val="00787468"/>
    <w:rPr>
      <w:i/>
      <w:iCs/>
      <w:color w:val="2E74B5" w:themeColor="accent1" w:themeShade="BF"/>
    </w:rPr>
  </w:style>
  <w:style w:type="paragraph" w:styleId="IntenseQuote">
    <w:name w:val="Intense Quote"/>
    <w:basedOn w:val="Normal"/>
    <w:next w:val="Normal"/>
    <w:link w:val="IntenseQuoteChar"/>
    <w:uiPriority w:val="30"/>
    <w:qFormat/>
    <w:rsid w:val="007874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468"/>
    <w:rPr>
      <w:i/>
      <w:iCs/>
      <w:color w:val="2E74B5" w:themeColor="accent1" w:themeShade="BF"/>
    </w:rPr>
  </w:style>
  <w:style w:type="character" w:styleId="IntenseReference">
    <w:name w:val="Intense Reference"/>
    <w:basedOn w:val="DefaultParagraphFont"/>
    <w:uiPriority w:val="32"/>
    <w:qFormat/>
    <w:rsid w:val="007874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4344</Characters>
  <Application>Microsoft Office Word</Application>
  <DocSecurity>0</DocSecurity>
  <Lines>83</Lines>
  <Paragraphs>45</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