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7012" w14:textId="70673F5B" w:rsidR="004C5552" w:rsidRPr="00AD2374" w:rsidRDefault="00AD2374">
      <w:pPr>
        <w:rPr>
          <w:b/>
        </w:rPr>
      </w:pPr>
      <w:r w:rsidRPr="00AD2374">
        <w:rPr>
          <w:b/>
        </w:rPr>
        <w:t>[INCONSISTENCY DETECTED: The NKJV translation in Ephesians 4:31 uses the phrase 'evil speaking' to translate Strong's G988 (</w:t>
      </w:r>
      <w:proofErr w:type="spellStart"/>
      <w:r w:rsidRPr="00AD2374">
        <w:rPr>
          <w:b/>
        </w:rPr>
        <w:t>blasphemia</w:t>
      </w:r>
      <w:proofErr w:type="spellEnd"/>
      <w:r w:rsidRPr="00AD2374">
        <w:rPr>
          <w:b/>
        </w:rPr>
        <w:t>), not the standalone word 'evil'.]</w:t>
      </w:r>
    </w:p>
    <w:sectPr w:rsidR="004C5552" w:rsidRPr="00AD2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7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D2374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CD8D"/>
  <w15:chartTrackingRefBased/>
  <w15:docId w15:val="{D269B307-494C-4C17-A82B-505F10A8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3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3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3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3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143</Characters>
  <Application>Microsoft Office Word</Application>
  <DocSecurity>0</DocSecurity>
  <Lines>2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2026-08-13T01:24:00Z</dcterms:created>
  <dcterms:modified xsi:type="dcterms:W3CDTF">2026-08-13T01:24:00Z</dcterms:modified>
</cp:coreProperties>
</file>