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784A2" w14:textId="77777777" w:rsidR="00402031" w:rsidRPr="00402031" w:rsidRDefault="00402031">
      <w:pPr>
        <w:rPr>
          <w:b/>
        </w:rPr>
      </w:pPr>
      <w:r w:rsidRPr="00402031">
        <w:rPr>
          <w:b/>
        </w:rPr>
        <w:t>FORGAVE - ( charizomai , Strong's G5483 )</w:t>
      </w:r>
    </w:p>
    <w:p w14:paraId="00EFF628" w14:textId="77777777" w:rsidR="00402031" w:rsidRDefault="00402031"/>
    <w:p w14:paraId="272D042F" w14:textId="77777777" w:rsidR="00402031" w:rsidRDefault="00402031">
      <w:r w:rsidRPr="00402031">
        <w:rPr>
          <w:b/>
        </w:rPr>
        <w:t>Summary:</w:t>
      </w:r>
    </w:p>
    <w:p w14:paraId="272022B3" w14:textId="77777777" w:rsidR="00402031" w:rsidRDefault="00402031">
      <w:r>
        <w:t>The verb charizomai means to show grace, to grant a favor, or to freely forgive out of kindness rather than obligation. In Ephesians 4:32, it anchors Christian interpersonal forgiveness directly to the unmerited, gracious pardon we have already received from God through Christ.</w:t>
      </w:r>
    </w:p>
    <w:p w14:paraId="29C237DA" w14:textId="77777777" w:rsidR="00402031" w:rsidRDefault="00402031"/>
    <w:p w14:paraId="6CE17F51" w14:textId="77777777" w:rsidR="00402031" w:rsidRDefault="00402031">
      <w:r w:rsidRPr="00402031">
        <w:rPr>
          <w:b/>
        </w:rPr>
        <w:t>Full Study:</w:t>
      </w:r>
    </w:p>
    <w:p w14:paraId="645FE1A7" w14:textId="77777777" w:rsidR="00402031" w:rsidRDefault="00402031"/>
    <w:p w14:paraId="1330403B" w14:textId="77777777" w:rsidR="00402031" w:rsidRPr="00402031" w:rsidRDefault="00402031">
      <w:pPr>
        <w:rPr>
          <w:b/>
        </w:rPr>
      </w:pPr>
      <w:r w:rsidRPr="00402031">
        <w:rPr>
          <w:b/>
        </w:rPr>
        <w:t>1. Word Picture / Background</w:t>
      </w:r>
    </w:p>
    <w:p w14:paraId="16F9E34A" w14:textId="77777777" w:rsidR="00402031" w:rsidRDefault="00402031">
      <w:r>
        <w:t>• The root of the word is charis, which means "grace" or "favor."</w:t>
      </w:r>
    </w:p>
    <w:p w14:paraId="2D698A0B" w14:textId="77777777" w:rsidR="00402031" w:rsidRDefault="00402031">
      <w:r>
        <w:t>• Historically and culturally, the term describes a generous, unearned gift given out of the pure goodwill of the giver to someone who has no claim to it.</w:t>
      </w:r>
    </w:p>
    <w:p w14:paraId="1B7E0949" w14:textId="77777777" w:rsidR="00402031" w:rsidRDefault="00402031">
      <w:r>
        <w:t>• It carries the strong imagery of cancellation—not merely overlooking a debt, but wiping it away completely at personal cost to the one granting the favor.</w:t>
      </w:r>
    </w:p>
    <w:p w14:paraId="4E3394B5" w14:textId="77777777" w:rsidR="00402031" w:rsidRDefault="00402031"/>
    <w:p w14:paraId="67EA8555" w14:textId="77777777" w:rsidR="00402031" w:rsidRPr="00402031" w:rsidRDefault="00402031">
      <w:pPr>
        <w:rPr>
          <w:b/>
        </w:rPr>
      </w:pPr>
      <w:r w:rsidRPr="00402031">
        <w:rPr>
          <w:b/>
        </w:rPr>
        <w:t>2. Meaning / Lexical Definition</w:t>
      </w:r>
    </w:p>
    <w:p w14:paraId="3B3873E6" w14:textId="77777777" w:rsidR="00402031" w:rsidRDefault="00402031">
      <w:r>
        <w:t>• To give freely or graciously what could not be earned or demanded.</w:t>
      </w:r>
    </w:p>
    <w:p w14:paraId="777AEFAB" w14:textId="77777777" w:rsidR="00402031" w:rsidRDefault="00402031">
      <w:r>
        <w:t>• To show a favor or kindness.</w:t>
      </w:r>
    </w:p>
    <w:p w14:paraId="12EBF62B" w14:textId="77777777" w:rsidR="00402031" w:rsidRDefault="00402031">
      <w:r>
        <w:t>• To pardon, forgive, or remit an offense graciously and unreservedly.</w:t>
      </w:r>
    </w:p>
    <w:p w14:paraId="610F1724" w14:textId="77777777" w:rsidR="00402031" w:rsidRDefault="00402031"/>
    <w:p w14:paraId="2C48166D" w14:textId="77777777" w:rsidR="00402031" w:rsidRPr="00402031" w:rsidRDefault="00402031">
      <w:pPr>
        <w:rPr>
          <w:b/>
        </w:rPr>
      </w:pPr>
      <w:r w:rsidRPr="00402031">
        <w:rPr>
          <w:b/>
        </w:rPr>
        <w:t>3. Usage and Word Pictures</w:t>
      </w:r>
    </w:p>
    <w:p w14:paraId="310EC255" w14:textId="77777777" w:rsidR="00402031" w:rsidRDefault="00402031">
      <w:r>
        <w:t>• The word moves beyond a mere legal transaction to describe a warm, relational posture of grace toward an offender.</w:t>
      </w:r>
    </w:p>
    <w:p w14:paraId="644979E4" w14:textId="77777777" w:rsidR="00402031" w:rsidRDefault="00402031">
      <w:r>
        <w:t>• It emphasizes that forgiveness is an act of unmerited favor, mirroring how God treats humanity in Christ.</w:t>
      </w:r>
    </w:p>
    <w:p w14:paraId="3908C498" w14:textId="77777777" w:rsidR="00402031" w:rsidRDefault="00402031"/>
    <w:p w14:paraId="3E6DE742" w14:textId="77777777" w:rsidR="00402031" w:rsidRPr="00402031" w:rsidRDefault="00402031">
      <w:pPr>
        <w:rPr>
          <w:b/>
        </w:rPr>
      </w:pPr>
      <w:r w:rsidRPr="00402031">
        <w:rPr>
          <w:b/>
        </w:rPr>
        <w:t>4. Theological Implications</w:t>
      </w:r>
    </w:p>
    <w:p w14:paraId="516BF3F0" w14:textId="77777777" w:rsidR="00402031" w:rsidRDefault="00402031">
      <w:r>
        <w:t>• Forgiveness is never presented in the New Testament as something earned by the repentance or moral improvement of the offender; rather, it flows as a grace-gift from the heart of the forgiver.</w:t>
      </w:r>
    </w:p>
    <w:p w14:paraId="0A18062E" w14:textId="77777777" w:rsidR="00402031" w:rsidRDefault="00402031">
      <w:r>
        <w:t>• Christian forgiveness is explicitly patterned after divine forgiveness: believers forgive others because God in Christ has already graciously forgiven them.</w:t>
      </w:r>
    </w:p>
    <w:p w14:paraId="7ECD5CEE" w14:textId="77777777" w:rsidR="00402031" w:rsidRDefault="00402031"/>
    <w:p w14:paraId="068C7A3F" w14:textId="77777777" w:rsidR="00402031" w:rsidRPr="00402031" w:rsidRDefault="00402031">
      <w:pPr>
        <w:rPr>
          <w:b/>
        </w:rPr>
      </w:pPr>
      <w:r w:rsidRPr="00402031">
        <w:rPr>
          <w:b/>
        </w:rPr>
        <w:t>5. Contextual Nuance in the Passage</w:t>
      </w:r>
    </w:p>
    <w:p w14:paraId="1EB2DEBD" w14:textId="77777777" w:rsidR="00402031" w:rsidRDefault="00402031">
      <w:r>
        <w:t>• In Ephesians 4:32, Paul urges believers to rid themselves of bitterness, wrath, anger, and malice, replacing them with kindness and tenderheartedness.</w:t>
      </w:r>
    </w:p>
    <w:p w14:paraId="4AC333FB" w14:textId="77777777" w:rsidR="00402031" w:rsidRDefault="00402031">
      <w:r>
        <w:t>• The command to "forgive one another" uses charizomai to remind the church that forgiving fellow believers is an extension of God’s grace, requiring the deliberate abandonment of demands for payback or retribution.</w:t>
      </w:r>
    </w:p>
    <w:p w14:paraId="55870E67" w14:textId="77777777" w:rsidR="00402031" w:rsidRDefault="00402031"/>
    <w:p w14:paraId="79D1C7C3" w14:textId="77777777" w:rsidR="00402031" w:rsidRPr="00402031" w:rsidRDefault="00402031">
      <w:pPr>
        <w:rPr>
          <w:b/>
        </w:rPr>
      </w:pPr>
      <w:r w:rsidRPr="00402031">
        <w:rPr>
          <w:b/>
        </w:rPr>
        <w:t>6. Key Uses in Other Verses (NKJV)</w:t>
      </w:r>
    </w:p>
    <w:p w14:paraId="46F68302" w14:textId="77777777" w:rsidR="00402031" w:rsidRDefault="00402031">
      <w:r>
        <w:t>• Luke 7:42 - And when they had nothing with which to repay, he freely forgave them both. Tell me, therefore, which of them will love him more?</w:t>
      </w:r>
    </w:p>
    <w:p w14:paraId="7BAFD865" w14:textId="77777777" w:rsidR="00402031" w:rsidRDefault="00402031">
      <w:r>
        <w:t>• Acts 25:11 - For if I am an offender, or have committed anything deserving of death, I do not object to dying; but if there is none of these things of which these men accuse me, no man can deliver me to them. I appeal to Caesar.</w:t>
      </w:r>
    </w:p>
    <w:p w14:paraId="3ABF608F" w14:textId="77777777" w:rsidR="00402031" w:rsidRDefault="00402031">
      <w:r>
        <w:t>• Romans 8:32 - He who did not spare His own Son, but delivered Him up for us all, how shall He not with Him also freely give us all things?</w:t>
      </w:r>
    </w:p>
    <w:p w14:paraId="180059E9" w14:textId="77777777" w:rsidR="00402031" w:rsidRDefault="00402031">
      <w:r>
        <w:t>• 2 Corinthians 2:7 - So that, on the contrary, you ought rather to forgive and comfort him, lest perhaps such a one be swallowed up with too much sorrow.</w:t>
      </w:r>
    </w:p>
    <w:p w14:paraId="2FB410DC" w14:textId="77777777" w:rsidR="00402031" w:rsidRDefault="00402031">
      <w:r>
        <w:t>• Colossians 3:13 - Bearing with one another, and forgiving one another, if anyone has a complaint against another; even as Christ forgave you, so you also must do.</w:t>
      </w:r>
    </w:p>
    <w:p w14:paraId="1AE054B5" w14:textId="77777777" w:rsidR="00402031" w:rsidRDefault="00402031"/>
    <w:p w14:paraId="45B4C7BA" w14:textId="77777777" w:rsidR="00402031" w:rsidRPr="00402031" w:rsidRDefault="00402031">
      <w:pPr>
        <w:rPr>
          <w:b/>
        </w:rPr>
      </w:pPr>
      <w:r w:rsidRPr="00402031">
        <w:rPr>
          <w:b/>
        </w:rPr>
        <w:t>7. Other Relevant Insights</w:t>
      </w:r>
    </w:p>
    <w:p w14:paraId="5C7AB488" w14:textId="77777777" w:rsidR="00402031" w:rsidRDefault="00402031">
      <w:r>
        <w:t>• The dual use of grace-concepts in Ephesians 4:32 creates a profound symmetry: God's gracious action in Christ sets the standard and supplies the power for the believer's gracious action toward others.</w:t>
      </w:r>
    </w:p>
    <w:p w14:paraId="680B78AE" w14:textId="77777777" w:rsidR="00402031" w:rsidRDefault="00402031">
      <w:r>
        <w:t>• True biblical forgiveness refuses to nurse grudges, treating the offender with the unearned kindness of charis.</w:t>
      </w:r>
    </w:p>
    <w:p w14:paraId="74134630" w14:textId="77777777" w:rsidR="00402031" w:rsidRDefault="00402031"/>
    <w:p w14:paraId="074C5704" w14:textId="77777777" w:rsidR="00402031" w:rsidRPr="00402031" w:rsidRDefault="00402031">
      <w:pPr>
        <w:rPr>
          <w:b/>
        </w:rPr>
      </w:pPr>
      <w:r w:rsidRPr="00402031">
        <w:rPr>
          <w:b/>
        </w:rPr>
        <w:t>8. References</w:t>
      </w:r>
    </w:p>
    <w:p w14:paraId="6B49E6AB" w14:textId="77777777" w:rsidR="00402031" w:rsidRDefault="00402031">
      <w:r>
        <w:t>BDAG</w:t>
      </w:r>
    </w:p>
    <w:p w14:paraId="19DA5625" w14:textId="77777777" w:rsidR="00402031" w:rsidRDefault="00402031">
      <w:r>
        <w:t>TDNT</w:t>
      </w:r>
    </w:p>
    <w:p w14:paraId="51570DDB" w14:textId="77777777" w:rsidR="00402031" w:rsidRDefault="00402031">
      <w:r>
        <w:t>NIDNTTE</w:t>
      </w:r>
    </w:p>
    <w:p w14:paraId="198E31A2" w14:textId="77777777" w:rsidR="00402031" w:rsidRDefault="00402031">
      <w:r>
        <w:t>Vine's Expository Dictionary of New Testament Words</w:t>
      </w:r>
    </w:p>
    <w:p w14:paraId="2C9C453D" w14:textId="0D6A5F38" w:rsidR="004C5552" w:rsidRDefault="00402031">
      <w:r>
        <w:t>Zodhiates' Complete Word Study Dictionary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03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2031"/>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0369E"/>
  <w15:chartTrackingRefBased/>
  <w15:docId w15:val="{82010BFB-9356-4238-9C69-3995D5608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020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20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20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20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020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20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20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2031"/>
    <w:rPr>
      <w:rFonts w:eastAsiaTheme="majorEastAsia" w:cstheme="majorBidi"/>
      <w:color w:val="272727" w:themeColor="text1" w:themeTint="D8"/>
    </w:rPr>
  </w:style>
  <w:style w:type="paragraph" w:styleId="Title">
    <w:name w:val="Title"/>
    <w:basedOn w:val="Normal"/>
    <w:next w:val="Normal"/>
    <w:link w:val="TitleChar"/>
    <w:uiPriority w:val="10"/>
    <w:qFormat/>
    <w:rsid w:val="004020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20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20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20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2031"/>
    <w:pPr>
      <w:spacing w:before="160"/>
      <w:jc w:val="center"/>
    </w:pPr>
    <w:rPr>
      <w:i/>
      <w:iCs/>
      <w:color w:val="404040" w:themeColor="text1" w:themeTint="BF"/>
    </w:rPr>
  </w:style>
  <w:style w:type="character" w:customStyle="1" w:styleId="QuoteChar">
    <w:name w:val="Quote Char"/>
    <w:basedOn w:val="DefaultParagraphFont"/>
    <w:link w:val="Quote"/>
    <w:uiPriority w:val="29"/>
    <w:rsid w:val="00402031"/>
    <w:rPr>
      <w:i/>
      <w:iCs/>
      <w:color w:val="404040" w:themeColor="text1" w:themeTint="BF"/>
    </w:rPr>
  </w:style>
  <w:style w:type="paragraph" w:styleId="ListParagraph">
    <w:name w:val="List Paragraph"/>
    <w:basedOn w:val="Normal"/>
    <w:uiPriority w:val="34"/>
    <w:qFormat/>
    <w:rsid w:val="00402031"/>
    <w:pPr>
      <w:ind w:left="720"/>
      <w:contextualSpacing/>
    </w:pPr>
  </w:style>
  <w:style w:type="character" w:styleId="IntenseEmphasis">
    <w:name w:val="Intense Emphasis"/>
    <w:basedOn w:val="DefaultParagraphFont"/>
    <w:uiPriority w:val="21"/>
    <w:qFormat/>
    <w:rsid w:val="00402031"/>
    <w:rPr>
      <w:i/>
      <w:iCs/>
      <w:color w:val="2E74B5" w:themeColor="accent1" w:themeShade="BF"/>
    </w:rPr>
  </w:style>
  <w:style w:type="paragraph" w:styleId="IntenseQuote">
    <w:name w:val="Intense Quote"/>
    <w:basedOn w:val="Normal"/>
    <w:next w:val="Normal"/>
    <w:link w:val="IntenseQuoteChar"/>
    <w:uiPriority w:val="30"/>
    <w:qFormat/>
    <w:rsid w:val="0040203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02031"/>
    <w:rPr>
      <w:i/>
      <w:iCs/>
      <w:color w:val="2E74B5" w:themeColor="accent1" w:themeShade="BF"/>
    </w:rPr>
  </w:style>
  <w:style w:type="character" w:styleId="IntenseReference">
    <w:name w:val="Intense Reference"/>
    <w:basedOn w:val="DefaultParagraphFont"/>
    <w:uiPriority w:val="32"/>
    <w:qFormat/>
    <w:rsid w:val="0040203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539</Words>
  <Characters>2803</Characters>
  <Application>Microsoft Office Word</Application>
  <DocSecurity>0</DocSecurity>
  <Lines>53</Lines>
  <Paragraphs>29</Paragraphs>
  <ScaleCrop>false</ScaleCrop>
  <Company/>
  <LinksUpToDate>false</LinksUpToDate>
  <CharactersWithSpaces>3313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2026-08-13T01:24:00Z</dcterms:created>
  <dcterms:modified xsi:type="dcterms:W3CDTF">2026-08-13T01:24:00Z</dcterms:modified>
</cp:coreProperties>
</file>