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587EF" w14:textId="77777777" w:rsidR="00F32C82" w:rsidRPr="00F32C82" w:rsidRDefault="00F32C82">
      <w:pPr>
        <w:rPr>
          <w:b/>
        </w:rPr>
      </w:pPr>
      <w:r w:rsidRPr="00F32C82">
        <w:rPr>
          <w:b/>
        </w:rPr>
        <w:t>IN - ( en , Strong's G1722 )</w:t>
      </w:r>
    </w:p>
    <w:p w14:paraId="5346E237" w14:textId="77777777" w:rsidR="00F32C82" w:rsidRDefault="00F32C82">
      <w:r w:rsidRPr="00F32C82">
        <w:rPr>
          <w:b/>
        </w:rPr>
        <w:t>Summary:</w:t>
      </w:r>
    </w:p>
    <w:p w14:paraId="7183419B" w14:textId="77777777" w:rsidR="00F32C82" w:rsidRDefault="00F32C82">
      <w:r>
        <w:t>The Greek preposition en is the most common preposition in the New Testament, primarily designating a position in time, space, or state—meaning "in," "within," "by," or "among." In Ephesians 4:6, it highlights the profound reality of God's personal indwelling presence. God is not merely transcendent ("above all") or active in the world ("through all"), but intimately immanent, dwelling "in" His people. This preposition anchors the unity of the church, establishing that believers are bound together because the same God lives within each of them.</w:t>
      </w:r>
    </w:p>
    <w:p w14:paraId="59C61E3E" w14:textId="77777777" w:rsidR="00F32C82" w:rsidRDefault="00F32C82"/>
    <w:p w14:paraId="5D488DEE" w14:textId="77777777" w:rsidR="00F32C82" w:rsidRDefault="00F32C82">
      <w:r w:rsidRPr="00F32C82">
        <w:rPr>
          <w:b/>
        </w:rPr>
        <w:t>Full Study:</w:t>
      </w:r>
    </w:p>
    <w:p w14:paraId="3456B6FE" w14:textId="77777777" w:rsidR="00F32C82" w:rsidRDefault="00F32C82"/>
    <w:p w14:paraId="7223ADAE" w14:textId="77777777" w:rsidR="00F32C82" w:rsidRPr="00F32C82" w:rsidRDefault="00F32C82">
      <w:pPr>
        <w:rPr>
          <w:b/>
        </w:rPr>
      </w:pPr>
      <w:r w:rsidRPr="00F32C82">
        <w:rPr>
          <w:b/>
        </w:rPr>
        <w:t>1. Word Picture / Background</w:t>
      </w:r>
    </w:p>
    <w:p w14:paraId="6207A3AB" w14:textId="77777777" w:rsidR="00F32C82" w:rsidRDefault="00F32C82">
      <w:r>
        <w:t>The preposition en denotes a fixed position in place, time, or state. Historically, it conveys the idea of being contained within boundaries, like water in a cup or a person inside a house. Over time, its usage expanded in Hellenistic Greek to express not only physical location but also instrumental means ("by means of"), sphere of influence ("in the sphere of"), and close personal relationship ("in union with"). In the New Testament, and particularly in Paul’s epistles, en becomes a crucial theological tool to describe the mystical union between God, Christ, and the believer.</w:t>
      </w:r>
    </w:p>
    <w:p w14:paraId="6B20895E" w14:textId="77777777" w:rsidR="00F32C82" w:rsidRDefault="00F32C82"/>
    <w:p w14:paraId="4E7EE48D" w14:textId="77777777" w:rsidR="00F32C82" w:rsidRPr="00F32C82" w:rsidRDefault="00F32C82">
      <w:pPr>
        <w:rPr>
          <w:b/>
        </w:rPr>
      </w:pPr>
      <w:r w:rsidRPr="00F32C82">
        <w:rPr>
          <w:b/>
        </w:rPr>
        <w:t>2. Meaning / Lexical Definition</w:t>
      </w:r>
    </w:p>
    <w:p w14:paraId="670BB071" w14:textId="77777777" w:rsidR="00F32C82" w:rsidRDefault="00F32C82">
      <w:r>
        <w:t>As a preposition governing the dative case, its primary meanings include:</w:t>
      </w:r>
    </w:p>
    <w:p w14:paraId="3D0F6EFF" w14:textId="77777777" w:rsidR="00F32C82" w:rsidRDefault="00F32C82">
      <w:r>
        <w:t>• Locative of Position: Inside, within, or among a specific space or group.</w:t>
      </w:r>
    </w:p>
    <w:p w14:paraId="776DD2DA" w14:textId="77777777" w:rsidR="00F32C82" w:rsidRDefault="00F32C82">
      <w:r>
        <w:t>• Sphere of Influence: Within the realm, domain, or control of something.</w:t>
      </w:r>
    </w:p>
    <w:p w14:paraId="496A5B06" w14:textId="77777777" w:rsidR="00F32C82" w:rsidRDefault="00F32C82">
      <w:r>
        <w:t>• Instrumental/Means: By means of, with, or through.</w:t>
      </w:r>
    </w:p>
    <w:p w14:paraId="7E480D62" w14:textId="77777777" w:rsidR="00F32C82" w:rsidRDefault="00F32C82">
      <w:r>
        <w:t>• Association/Union: In close connection with, in union with, or joined to.</w:t>
      </w:r>
    </w:p>
    <w:p w14:paraId="1D3CA31E" w14:textId="77777777" w:rsidR="00F32C82" w:rsidRDefault="00F32C82">
      <w:r>
        <w:t>In Ephesians 4:6, it governs the dative plural pasin ("all" or "you all"), signifying an internal, abiding presence within the members of the church.</w:t>
      </w:r>
    </w:p>
    <w:p w14:paraId="55AAA32C" w14:textId="77777777" w:rsidR="00F32C82" w:rsidRDefault="00F32C82"/>
    <w:p w14:paraId="30A67D8E" w14:textId="77777777" w:rsidR="00F32C82" w:rsidRPr="00F32C82" w:rsidRDefault="00F32C82">
      <w:pPr>
        <w:rPr>
          <w:b/>
        </w:rPr>
      </w:pPr>
      <w:r w:rsidRPr="00F32C82">
        <w:rPr>
          <w:b/>
        </w:rPr>
        <w:t>3. Usage and Word Pictures</w:t>
      </w:r>
    </w:p>
    <w:p w14:paraId="072DBEB8" w14:textId="77777777" w:rsidR="00F32C82" w:rsidRDefault="00F32C82">
      <w:r>
        <w:t>While en is a simple grammatical particle, its theological usage creates rich mental images. Paul frequently uses it to depict the believer's environment. Just as a fish is "in" water and cannot survive outside of it, the Christian lives, breathes, and acts "in Christ" (en Christo). Conversely, in Ephesians 4:6, the word picture is inverted: God Himself is "in" the believers. This depicts the church as the living temple of God, where His actual presence resides not in a building of stone, but within the hearts of His people.</w:t>
      </w:r>
    </w:p>
    <w:p w14:paraId="1C82A0A5" w14:textId="77777777" w:rsidR="00F32C82" w:rsidRDefault="00F32C82"/>
    <w:p w14:paraId="3C1C964F" w14:textId="77777777" w:rsidR="00F32C82" w:rsidRPr="00F32C82" w:rsidRDefault="00F32C82">
      <w:pPr>
        <w:rPr>
          <w:b/>
        </w:rPr>
      </w:pPr>
      <w:r w:rsidRPr="00F32C82">
        <w:rPr>
          <w:b/>
        </w:rPr>
        <w:t>4. Theological Implications</w:t>
      </w:r>
    </w:p>
    <w:p w14:paraId="6F851D5B" w14:textId="77777777" w:rsidR="00F32C82" w:rsidRDefault="00F32C82">
      <w:r>
        <w:t>• The Immanence of God: While deism presents a God who is distant, en asserts a God who is intimately present. In Ephesians 4:6, three prepositions map God's relationship to His creation and church: epi ("above all" - sovereignty), dia ("through all" - sustaining providence), and en ("in you all" - indwelling intimacy).</w:t>
      </w:r>
    </w:p>
    <w:p w14:paraId="0BDDCBFF" w14:textId="77777777" w:rsidR="00F32C82" w:rsidRDefault="00F32C82">
      <w:r>
        <w:t>• The Ground of Unity: The overarching theme of Ephesians 4 is the unity of the Spirit. This unity is not merely organizational but ontological. It exists because the one God lives "in" every true believer. There is no room for division when the same divine life animates every part of the body.</w:t>
      </w:r>
    </w:p>
    <w:p w14:paraId="706BC6E6" w14:textId="77777777" w:rsidR="00F32C82" w:rsidRDefault="00F32C82">
      <w:r>
        <w:t>• The Temple of the Holy Spirit: It reinforces the New Testament reality that the individual believer and the corporate church serve as the dwelling place of God.</w:t>
      </w:r>
    </w:p>
    <w:p w14:paraId="154F0721" w14:textId="77777777" w:rsidR="00F32C82" w:rsidRDefault="00F32C82"/>
    <w:p w14:paraId="5ACA1C13" w14:textId="77777777" w:rsidR="00F32C82" w:rsidRPr="00F32C82" w:rsidRDefault="00F32C82">
      <w:pPr>
        <w:rPr>
          <w:b/>
        </w:rPr>
      </w:pPr>
      <w:r w:rsidRPr="00F32C82">
        <w:rPr>
          <w:b/>
        </w:rPr>
        <w:t>5. Contextual Nuance in the Passage</w:t>
      </w:r>
    </w:p>
    <w:p w14:paraId="2D84C2EB" w14:textId="77777777" w:rsidR="00F32C82" w:rsidRDefault="00F32C82">
      <w:r>
        <w:t>In Ephesians 4:6, en appears in the phrase "in you all." The focus here is corporate and relational. The "one God and Father" is not localized in one geographic spot or restricted to one group of people. His presence is distributed throughout the entire body of Christ. The preposition emphasizes the complete penetration of God’s presence within the community of faith, ensuring that every member is a partaker of the same divine life.</w:t>
      </w:r>
    </w:p>
    <w:p w14:paraId="181ADB3F" w14:textId="77777777" w:rsidR="00F32C82" w:rsidRDefault="00F32C82"/>
    <w:p w14:paraId="630EB3C3" w14:textId="77777777" w:rsidR="00F32C82" w:rsidRPr="00F32C82" w:rsidRDefault="00F32C82">
      <w:pPr>
        <w:rPr>
          <w:b/>
        </w:rPr>
      </w:pPr>
      <w:r w:rsidRPr="00F32C82">
        <w:rPr>
          <w:b/>
        </w:rPr>
        <w:t>6. Key Uses in Other Verses (NKJV)</w:t>
      </w:r>
    </w:p>
    <w:p w14:paraId="6A6784DB" w14:textId="77777777" w:rsidR="00F32C82" w:rsidRDefault="00F32C82">
      <w:r>
        <w:t>• John 15:4: "Abide in [en] Me, and I in [en] you."</w:t>
      </w:r>
    </w:p>
    <w:p w14:paraId="3B3F1F22" w14:textId="77777777" w:rsidR="00F32C82" w:rsidRDefault="00F32C82">
      <w:r>
        <w:t>• Romans 8:9: "But you are not in the flesh but in [en] the Spirit, if indeed the Spirit of God dwells in [en] you."</w:t>
      </w:r>
    </w:p>
    <w:p w14:paraId="272FA991" w14:textId="77777777" w:rsidR="00F32C82" w:rsidRDefault="00F32C82">
      <w:r>
        <w:t>• Ephesians 1:3: "...who has blessed us with every spiritual blessing in [en] the heavenly places in [en] Christ."</w:t>
      </w:r>
    </w:p>
    <w:p w14:paraId="21FEC3F7" w14:textId="77777777" w:rsidR="00F32C82" w:rsidRDefault="00F32C82">
      <w:r>
        <w:t>• Colossians 1:27: "...which is Christ in [en] you, the hope of glory."</w:t>
      </w:r>
    </w:p>
    <w:p w14:paraId="256589B9" w14:textId="77777777" w:rsidR="00F32C82" w:rsidRDefault="00F32C82"/>
    <w:p w14:paraId="0736C4A6" w14:textId="77777777" w:rsidR="00F32C82" w:rsidRPr="00F32C82" w:rsidRDefault="00F32C82">
      <w:pPr>
        <w:rPr>
          <w:b/>
        </w:rPr>
      </w:pPr>
      <w:r w:rsidRPr="00F32C82">
        <w:rPr>
          <w:b/>
        </w:rPr>
        <w:t>7. Other Relevant Insights</w:t>
      </w:r>
    </w:p>
    <w:p w14:paraId="2A27BFB0" w14:textId="77777777" w:rsidR="00F32C82" w:rsidRDefault="00F32C82">
      <w:r>
        <w:t>The manuscript tradition for Ephesians 4:6 has minor variations. Some ancient manuscripts read "in all" (en pasin), while others read "in us all" (en hemin pasin) or "in you all" (en hymin pasin). Regardless of the specific pronoun, the theological force of the preposition en remains unchanged: it designates God’s internal, indwelling presence within the community of believers rather than a distant, detached sovereignty.</w:t>
      </w:r>
    </w:p>
    <w:p w14:paraId="3B2CC615" w14:textId="77777777" w:rsidR="00F32C82" w:rsidRDefault="00F32C82"/>
    <w:p w14:paraId="0A6C30D1" w14:textId="77777777" w:rsidR="00F32C82" w:rsidRPr="00F32C82" w:rsidRDefault="00F32C82">
      <w:pPr>
        <w:rPr>
          <w:b/>
        </w:rPr>
      </w:pPr>
      <w:r w:rsidRPr="00F32C82">
        <w:rPr>
          <w:b/>
        </w:rPr>
        <w:t>8. References</w:t>
      </w:r>
    </w:p>
    <w:p w14:paraId="631F8C3B" w14:textId="77777777" w:rsidR="00F32C82" w:rsidRDefault="00F32C82">
      <w:r>
        <w:t>• BDAG, s.v. "en."</w:t>
      </w:r>
    </w:p>
    <w:p w14:paraId="412DD0C0" w14:textId="77777777" w:rsidR="00F32C82" w:rsidRDefault="00F32C82">
      <w:r>
        <w:t>• Thayer's Greek-English Lexicon, s.v. "en."</w:t>
      </w:r>
    </w:p>
    <w:p w14:paraId="5675C4C0" w14:textId="77777777" w:rsidR="00F32C82" w:rsidRDefault="00F32C82">
      <w:r>
        <w:t>• Vine's Expository Dictionary of New Testament Words, s.v. "in."</w:t>
      </w:r>
    </w:p>
    <w:p w14:paraId="2BEB2A1D" w14:textId="390102C4" w:rsidR="004C5552" w:rsidRDefault="00F32C82">
      <w:r>
        <w:t>• Strong's Exhaustive Concordance of the Bible, G1722.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C8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2C8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968A9"/>
  <w15:chartTrackingRefBased/>
  <w15:docId w15:val="{849829CB-4FFF-4B5C-BF5C-34E0E9703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2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2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C82"/>
    <w:rPr>
      <w:rFonts w:eastAsiaTheme="majorEastAsia" w:cstheme="majorBidi"/>
      <w:color w:val="272727" w:themeColor="text1" w:themeTint="D8"/>
    </w:rPr>
  </w:style>
  <w:style w:type="paragraph" w:styleId="Title">
    <w:name w:val="Title"/>
    <w:basedOn w:val="Normal"/>
    <w:next w:val="Normal"/>
    <w:link w:val="TitleChar"/>
    <w:uiPriority w:val="10"/>
    <w:qFormat/>
    <w:rsid w:val="00F32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C82"/>
    <w:pPr>
      <w:spacing w:before="160"/>
      <w:jc w:val="center"/>
    </w:pPr>
    <w:rPr>
      <w:i/>
      <w:iCs/>
      <w:color w:val="404040" w:themeColor="text1" w:themeTint="BF"/>
    </w:rPr>
  </w:style>
  <w:style w:type="character" w:customStyle="1" w:styleId="QuoteChar">
    <w:name w:val="Quote Char"/>
    <w:basedOn w:val="DefaultParagraphFont"/>
    <w:link w:val="Quote"/>
    <w:uiPriority w:val="29"/>
    <w:rsid w:val="00F32C82"/>
    <w:rPr>
      <w:i/>
      <w:iCs/>
      <w:color w:val="404040" w:themeColor="text1" w:themeTint="BF"/>
    </w:rPr>
  </w:style>
  <w:style w:type="paragraph" w:styleId="ListParagraph">
    <w:name w:val="List Paragraph"/>
    <w:basedOn w:val="Normal"/>
    <w:uiPriority w:val="34"/>
    <w:qFormat/>
    <w:rsid w:val="00F32C82"/>
    <w:pPr>
      <w:ind w:left="720"/>
      <w:contextualSpacing/>
    </w:pPr>
  </w:style>
  <w:style w:type="character" w:styleId="IntenseEmphasis">
    <w:name w:val="Intense Emphasis"/>
    <w:basedOn w:val="DefaultParagraphFont"/>
    <w:uiPriority w:val="21"/>
    <w:qFormat/>
    <w:rsid w:val="00F32C82"/>
    <w:rPr>
      <w:i/>
      <w:iCs/>
      <w:color w:val="2E74B5" w:themeColor="accent1" w:themeShade="BF"/>
    </w:rPr>
  </w:style>
  <w:style w:type="paragraph" w:styleId="IntenseQuote">
    <w:name w:val="Intense Quote"/>
    <w:basedOn w:val="Normal"/>
    <w:next w:val="Normal"/>
    <w:link w:val="IntenseQuoteChar"/>
    <w:uiPriority w:val="30"/>
    <w:qFormat/>
    <w:rsid w:val="00F32C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2C82"/>
    <w:rPr>
      <w:i/>
      <w:iCs/>
      <w:color w:val="2E74B5" w:themeColor="accent1" w:themeShade="BF"/>
    </w:rPr>
  </w:style>
  <w:style w:type="character" w:styleId="IntenseReference">
    <w:name w:val="Intense Reference"/>
    <w:basedOn w:val="DefaultParagraphFont"/>
    <w:uiPriority w:val="32"/>
    <w:qFormat/>
    <w:rsid w:val="00F32C8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748</Words>
  <Characters>3892</Characters>
  <Application>Microsoft Office Word</Application>
  <DocSecurity>0</DocSecurity>
  <Lines>74</Lines>
  <Paragraphs>40</Paragraphs>
  <ScaleCrop>false</ScaleCrop>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2026-08-13T01:25:00Z</dcterms:created>
  <dcterms:modified xsi:type="dcterms:W3CDTF">2026-08-13T01:25:00Z</dcterms:modified>
</cp:coreProperties>
</file>