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A84AA" w14:textId="77777777" w:rsidR="00686BB5" w:rsidRPr="00686BB5" w:rsidRDefault="00686BB5">
      <w:pPr>
        <w:rPr>
          <w:b/>
        </w:rPr>
      </w:pPr>
      <w:r w:rsidRPr="00686BB5">
        <w:rPr>
          <w:b/>
        </w:rPr>
        <w:t>ABOVE - ( epi , Strong's G1909 )</w:t>
      </w:r>
    </w:p>
    <w:p w14:paraId="3F7966F7" w14:textId="77777777" w:rsidR="00686BB5" w:rsidRDefault="00686BB5">
      <w:r w:rsidRPr="00686BB5">
        <w:rPr>
          <w:b/>
        </w:rPr>
        <w:t>Summary:</w:t>
      </w:r>
    </w:p>
    <w:p w14:paraId="1FB2947F" w14:textId="77777777" w:rsidR="00686BB5" w:rsidRDefault="00686BB5">
      <w:r>
        <w:t>The Greek preposition epi in Ephesians 4:6 expresses the absolute sovereignty, supreme authority, and transcendence of God the Father over all of creation and His church. While the word frequently carries a literal, spatial meaning ("on" or "upon"), Paul uses it here to designate supreme rank and lordship. God is not merely elevated in space; He is the sovereign Head who rules, presides over, and cares for His entire family, providing an unshakeable foundation for Christian unity.</w:t>
      </w:r>
    </w:p>
    <w:p w14:paraId="54ECB8EB" w14:textId="77777777" w:rsidR="00686BB5" w:rsidRDefault="00686BB5"/>
    <w:p w14:paraId="584CA836" w14:textId="77777777" w:rsidR="00686BB5" w:rsidRDefault="00686BB5">
      <w:r w:rsidRPr="00686BB5">
        <w:rPr>
          <w:b/>
        </w:rPr>
        <w:t>Full Study:</w:t>
      </w:r>
    </w:p>
    <w:p w14:paraId="515EB32F" w14:textId="77777777" w:rsidR="00686BB5" w:rsidRDefault="00686BB5"/>
    <w:p w14:paraId="4197CC9A" w14:textId="77777777" w:rsidR="00686BB5" w:rsidRPr="00686BB5" w:rsidRDefault="00686BB5">
      <w:pPr>
        <w:rPr>
          <w:b/>
        </w:rPr>
      </w:pPr>
      <w:r w:rsidRPr="00686BB5">
        <w:rPr>
          <w:b/>
        </w:rPr>
        <w:t xml:space="preserve"> 1. Word Picture / Background</w:t>
      </w:r>
    </w:p>
    <w:p w14:paraId="07BDAE43" w14:textId="77777777" w:rsidR="00686BB5" w:rsidRDefault="00686BB5">
      <w:r>
        <w:t xml:space="preserve">The primary physical and spatial picture of the preposition epi is "upon" or "on the surface of," suggesting contact and support. It describes an object resting firmly on a solid foundation. When this physical imagery is applied metaphorically to relationships, rank, and authority, the picture shifts from physical contact to positional supremacy. It denotes someone who stands "over" or "above" others to govern, guard, and direct. The word picture is that of a king seated on a throne looking over his realm, or a father presiding over his household, exercising both supreme authority and protective care. </w:t>
      </w:r>
    </w:p>
    <w:p w14:paraId="421433C5" w14:textId="77777777" w:rsidR="00686BB5" w:rsidRDefault="00686BB5"/>
    <w:p w14:paraId="1EA06897" w14:textId="77777777" w:rsidR="00686BB5" w:rsidRPr="00686BB5" w:rsidRDefault="00686BB5">
      <w:pPr>
        <w:rPr>
          <w:b/>
        </w:rPr>
      </w:pPr>
      <w:r w:rsidRPr="00686BB5">
        <w:rPr>
          <w:b/>
        </w:rPr>
        <w:t xml:space="preserve"> 2. Meaning / Lexical Definition</w:t>
      </w:r>
    </w:p>
    <w:p w14:paraId="728870AC" w14:textId="77777777" w:rsidR="00686BB5" w:rsidRDefault="00686BB5">
      <w:r>
        <w:t xml:space="preserve">The preposition epi is one of the most common in the New Testament, with its exact meaning determined by the grammatical case of the noun that follows it. In Ephesians 4:6, it governs the genitive plural pronoun pantōn ("all"). </w:t>
      </w:r>
    </w:p>
    <w:p w14:paraId="5E510467" w14:textId="77777777" w:rsidR="00686BB5" w:rsidRDefault="00686BB5">
      <w:r>
        <w:t>• When paired with the genitive case in contexts of authority, epi means "over, ruling over, presiding over, or in charge of."</w:t>
      </w:r>
    </w:p>
    <w:p w14:paraId="017B5660" w14:textId="77777777" w:rsidR="00686BB5" w:rsidRDefault="00686BB5">
      <w:r>
        <w:t>• It denotes supereminence, supreme rank, and absolute dominion.</w:t>
      </w:r>
    </w:p>
    <w:p w14:paraId="4D4C42BC" w14:textId="77777777" w:rsidR="00686BB5" w:rsidRDefault="00686BB5">
      <w:r>
        <w:t>• In this context, it defines God's relationship to His creation and His church as one of supreme, unmatched authority. He is "above" everything and everyone else.</w:t>
      </w:r>
    </w:p>
    <w:p w14:paraId="4CD2E0BD" w14:textId="77777777" w:rsidR="00686BB5" w:rsidRDefault="00686BB5"/>
    <w:p w14:paraId="36808849" w14:textId="77777777" w:rsidR="00686BB5" w:rsidRPr="00686BB5" w:rsidRDefault="00686BB5">
      <w:pPr>
        <w:rPr>
          <w:b/>
        </w:rPr>
      </w:pPr>
      <w:r w:rsidRPr="00686BB5">
        <w:rPr>
          <w:b/>
        </w:rPr>
        <w:t xml:space="preserve"> 3. Usage and Word Pictures</w:t>
      </w:r>
    </w:p>
    <w:p w14:paraId="1E1FB25C" w14:textId="77777777" w:rsidR="00686BB5" w:rsidRDefault="00686BB5">
      <w:r>
        <w:t>In the New Testament, epi is highly versatile and occurs hundreds of times:</w:t>
      </w:r>
    </w:p>
    <w:p w14:paraId="23A2FCA9" w14:textId="77777777" w:rsidR="00686BB5" w:rsidRDefault="00686BB5">
      <w:r>
        <w:t>• Spatial Foundation: It is used of building a house "on (epi) the rock" (Matthew 7:24) or Christ building His church "on (epi) this rock" (Matthew 16:18).</w:t>
      </w:r>
    </w:p>
    <w:p w14:paraId="7380FD2B" w14:textId="77777777" w:rsidR="00686BB5" w:rsidRDefault="00686BB5">
      <w:r>
        <w:t>• Supervision and Government: It describes the authority of rulers, such as a master placing a faithful servant "over" (epi) his household (Matthew 24:45), or Archelaus reigning "over" (epi) Judea (Matthew 2:22).</w:t>
      </w:r>
    </w:p>
    <w:p w14:paraId="2F9F6A5B" w14:textId="77777777" w:rsidR="00686BB5" w:rsidRDefault="00686BB5">
      <w:r>
        <w:t>• Theological Contrast: In Ephesians 4:6, Paul uses a triadic prepositional phrase to describe God's relationship to the cosmos and the church: He is above (epi) all, through (dia) all, and in (en) all. While dia speaks of His active, sustaining immanence and en speaks of His indwelling presence, epi establishes His absolute transcendence and lordship.</w:t>
      </w:r>
    </w:p>
    <w:p w14:paraId="0944618A" w14:textId="77777777" w:rsidR="00686BB5" w:rsidRDefault="00686BB5"/>
    <w:p w14:paraId="0AAD0738" w14:textId="77777777" w:rsidR="00686BB5" w:rsidRPr="00686BB5" w:rsidRDefault="00686BB5">
      <w:pPr>
        <w:rPr>
          <w:b/>
        </w:rPr>
      </w:pPr>
      <w:r w:rsidRPr="00686BB5">
        <w:rPr>
          <w:b/>
        </w:rPr>
        <w:t xml:space="preserve"> 4. Theological Implications</w:t>
      </w:r>
    </w:p>
    <w:p w14:paraId="6E3C2D54" w14:textId="77777777" w:rsidR="00686BB5" w:rsidRDefault="00686BB5">
      <w:r>
        <w:t>The description of God the Father as "above all" carries profound theological weight:</w:t>
      </w:r>
    </w:p>
    <w:p w14:paraId="09A8F3B9" w14:textId="77777777" w:rsidR="00686BB5" w:rsidRDefault="00686BB5">
      <w:r>
        <w:t>• Transcendence: It guards against pantheism (the belief that God and the universe are the same). God is distinct from His creation; He is "above" it, existing independently of it.</w:t>
      </w:r>
    </w:p>
    <w:p w14:paraId="13758C2E" w14:textId="77777777" w:rsidR="00686BB5" w:rsidRDefault="00686BB5">
      <w:r>
        <w:t>• Sovereignty: There is no power, authority, or circumstance that escapes His sovereign control. He rules over all spiritual and earthly authorities.</w:t>
      </w:r>
    </w:p>
    <w:p w14:paraId="5CF34C69" w14:textId="77777777" w:rsidR="00686BB5" w:rsidRDefault="00686BB5">
      <w:r>
        <w:t>• Fatherly Authority: Paul combines "Father" with "above all." God’s fatherhood is not indulgent or weak; it is exercised with cosmic supremacy and absolute authority.</w:t>
      </w:r>
    </w:p>
    <w:p w14:paraId="2A6EFBD5" w14:textId="77777777" w:rsidR="00686BB5" w:rsidRDefault="00686BB5">
      <w:r>
        <w:t>• The Ground of Unity: Because there is only one supreme Father "above all," there is no room for human rivalries, spiritual pride, or divisions within the church. Every believer stands on equal ground under the same sovereign Lord.</w:t>
      </w:r>
    </w:p>
    <w:p w14:paraId="24201B7F" w14:textId="77777777" w:rsidR="00686BB5" w:rsidRDefault="00686BB5"/>
    <w:p w14:paraId="642C5CB4" w14:textId="77777777" w:rsidR="00686BB5" w:rsidRPr="00686BB5" w:rsidRDefault="00686BB5">
      <w:pPr>
        <w:rPr>
          <w:b/>
        </w:rPr>
      </w:pPr>
      <w:r w:rsidRPr="00686BB5">
        <w:rPr>
          <w:b/>
        </w:rPr>
        <w:t xml:space="preserve"> 5. Contextual Nuance in the Passage</w:t>
      </w:r>
    </w:p>
    <w:p w14:paraId="25F6D406" w14:textId="77777777" w:rsidR="00686BB5" w:rsidRDefault="00686BB5">
      <w:r>
        <w:t>In Ephesians 4:1–6, Paul issues an urgent call for believers to walk in a manner worthy of their calling by maintaining the unity of the Spirit. He anchors this unity in seven "ones," culminating in "one God and Father of all." By describing this Father as "above all," Paul reminds the Ephesian believers—who lived in a culture dominated by the fear of cosmic powers, magic, and spiritual principalities—that their Father holds ultimate dominion over every spiritual threat. The One who indwells them (in all) is the very same One who rules the universe (above all).</w:t>
      </w:r>
    </w:p>
    <w:p w14:paraId="2A3C7AC6" w14:textId="77777777" w:rsidR="00686BB5" w:rsidRDefault="00686BB5"/>
    <w:p w14:paraId="1A92E429" w14:textId="77777777" w:rsidR="00686BB5" w:rsidRPr="00686BB5" w:rsidRDefault="00686BB5">
      <w:pPr>
        <w:rPr>
          <w:b/>
        </w:rPr>
      </w:pPr>
      <w:r w:rsidRPr="00686BB5">
        <w:rPr>
          <w:b/>
        </w:rPr>
        <w:t xml:space="preserve"> 6. Key Uses in Other Verses (NKJV)</w:t>
      </w:r>
    </w:p>
    <w:p w14:paraId="2B476C2E" w14:textId="77777777" w:rsidR="00686BB5" w:rsidRDefault="00686BB5">
      <w:r>
        <w:t>• Romans 9:5 - "...of whom are the fathers and from whom, according to the flesh, Christ came, who is over (epi) all, the eternally blessed God."</w:t>
      </w:r>
    </w:p>
    <w:p w14:paraId="66556EDD" w14:textId="77777777" w:rsidR="00686BB5" w:rsidRDefault="00686BB5">
      <w:r>
        <w:t>• Matthew 2:22 - "But when he heard that Archelaus was reigning over (epi) Judea in place of his father Herod, he was afraid to go there."</w:t>
      </w:r>
    </w:p>
    <w:p w14:paraId="4B09315B" w14:textId="77777777" w:rsidR="00686BB5" w:rsidRDefault="00686BB5">
      <w:r>
        <w:t>• Matthew 24:47 - "Assuredly, I say to you that he will make him ruler over (epi) all his goods."</w:t>
      </w:r>
    </w:p>
    <w:p w14:paraId="73429F3F" w14:textId="77777777" w:rsidR="00686BB5" w:rsidRDefault="00686BB5">
      <w:r>
        <w:t>• Revelation 11:6 - "These have power to shut heaven... and they have power over (epi) waters to turn them to blood..."</w:t>
      </w:r>
    </w:p>
    <w:p w14:paraId="14566336" w14:textId="77777777" w:rsidR="00686BB5" w:rsidRDefault="00686BB5"/>
    <w:p w14:paraId="22889174" w14:textId="77777777" w:rsidR="00686BB5" w:rsidRPr="00686BB5" w:rsidRDefault="00686BB5">
      <w:pPr>
        <w:rPr>
          <w:b/>
        </w:rPr>
      </w:pPr>
      <w:r w:rsidRPr="00686BB5">
        <w:rPr>
          <w:b/>
        </w:rPr>
        <w:t xml:space="preserve"> 7. Other Relevant Insights</w:t>
      </w:r>
    </w:p>
    <w:p w14:paraId="629BBF8B" w14:textId="77777777" w:rsidR="00686BB5" w:rsidRDefault="00686BB5">
      <w:r>
        <w:t>Some early church commentators attempted to split the three prepositions in Ephesians 4:6 among the Persons of the Trinity (associating above with the Father, through with the Son, and in with the Holy Spirit). However, the immediate grammatical structure attributes all three relations directly to the "one God and Father of all." This is a concentrated description of the Father's own relation to His church: He is sovereignly transcendent over us, actively working through us, and intimately dwelling within us.</w:t>
      </w:r>
    </w:p>
    <w:p w14:paraId="604A9858" w14:textId="77777777" w:rsidR="00686BB5" w:rsidRDefault="00686BB5"/>
    <w:p w14:paraId="65F9F148" w14:textId="77777777" w:rsidR="00686BB5" w:rsidRPr="00686BB5" w:rsidRDefault="00686BB5">
      <w:pPr>
        <w:rPr>
          <w:b/>
        </w:rPr>
      </w:pPr>
      <w:r w:rsidRPr="00686BB5">
        <w:rPr>
          <w:b/>
        </w:rPr>
        <w:t xml:space="preserve"> 8. References</w:t>
      </w:r>
    </w:p>
    <w:p w14:paraId="60FA80B2" w14:textId="77777777" w:rsidR="00686BB5" w:rsidRDefault="00686BB5">
      <w:r>
        <w:t>• BDAG Greek-English Lexicon of the New Testament, s.v. "epi."</w:t>
      </w:r>
    </w:p>
    <w:p w14:paraId="70231FC4" w14:textId="77777777" w:rsidR="00686BB5" w:rsidRDefault="00686BB5">
      <w:r>
        <w:t>• Thayer's Greek-English Lexicon of the New Testament, s.v. "epi."</w:t>
      </w:r>
    </w:p>
    <w:p w14:paraId="2999A370" w14:textId="77777777" w:rsidR="00686BB5" w:rsidRDefault="00686BB5">
      <w:r>
        <w:t>• Vine's Expository Dictionary of New Testament Words, s.v. "above."</w:t>
      </w:r>
    </w:p>
    <w:p w14:paraId="0B680A11" w14:textId="77777777" w:rsidR="00686BB5" w:rsidRDefault="00686BB5">
      <w:r>
        <w:t>• Word Pictures in the New Testament by Archibald Thomas Robertson, Volume IV.</w:t>
      </w:r>
    </w:p>
    <w:p w14:paraId="422AEBDE" w14:textId="3156F4FC" w:rsidR="004C5552" w:rsidRDefault="00686BB5">
      <w:r>
        <w:t>• Precept Austin Greek Word Studies, s.v. "epi."</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BB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86BB5"/>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7F91B"/>
  <w15:chartTrackingRefBased/>
  <w15:docId w15:val="{2238CFD3-FAC9-4ED0-8D56-BA3397776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86B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B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B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B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86B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B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B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BB5"/>
    <w:rPr>
      <w:rFonts w:eastAsiaTheme="majorEastAsia" w:cstheme="majorBidi"/>
      <w:color w:val="272727" w:themeColor="text1" w:themeTint="D8"/>
    </w:rPr>
  </w:style>
  <w:style w:type="paragraph" w:styleId="Title">
    <w:name w:val="Title"/>
    <w:basedOn w:val="Normal"/>
    <w:next w:val="Normal"/>
    <w:link w:val="TitleChar"/>
    <w:uiPriority w:val="10"/>
    <w:qFormat/>
    <w:rsid w:val="00686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B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B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B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BB5"/>
    <w:pPr>
      <w:spacing w:before="160"/>
      <w:jc w:val="center"/>
    </w:pPr>
    <w:rPr>
      <w:i/>
      <w:iCs/>
      <w:color w:val="404040" w:themeColor="text1" w:themeTint="BF"/>
    </w:rPr>
  </w:style>
  <w:style w:type="character" w:customStyle="1" w:styleId="QuoteChar">
    <w:name w:val="Quote Char"/>
    <w:basedOn w:val="DefaultParagraphFont"/>
    <w:link w:val="Quote"/>
    <w:uiPriority w:val="29"/>
    <w:rsid w:val="00686BB5"/>
    <w:rPr>
      <w:i/>
      <w:iCs/>
      <w:color w:val="404040" w:themeColor="text1" w:themeTint="BF"/>
    </w:rPr>
  </w:style>
  <w:style w:type="paragraph" w:styleId="ListParagraph">
    <w:name w:val="List Paragraph"/>
    <w:basedOn w:val="Normal"/>
    <w:uiPriority w:val="34"/>
    <w:qFormat/>
    <w:rsid w:val="00686BB5"/>
    <w:pPr>
      <w:ind w:left="720"/>
      <w:contextualSpacing/>
    </w:pPr>
  </w:style>
  <w:style w:type="character" w:styleId="IntenseEmphasis">
    <w:name w:val="Intense Emphasis"/>
    <w:basedOn w:val="DefaultParagraphFont"/>
    <w:uiPriority w:val="21"/>
    <w:qFormat/>
    <w:rsid w:val="00686BB5"/>
    <w:rPr>
      <w:i/>
      <w:iCs/>
      <w:color w:val="2E74B5" w:themeColor="accent1" w:themeShade="BF"/>
    </w:rPr>
  </w:style>
  <w:style w:type="paragraph" w:styleId="IntenseQuote">
    <w:name w:val="Intense Quote"/>
    <w:basedOn w:val="Normal"/>
    <w:next w:val="Normal"/>
    <w:link w:val="IntenseQuoteChar"/>
    <w:uiPriority w:val="30"/>
    <w:qFormat/>
    <w:rsid w:val="00686BB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86BB5"/>
    <w:rPr>
      <w:i/>
      <w:iCs/>
      <w:color w:val="2E74B5" w:themeColor="accent1" w:themeShade="BF"/>
    </w:rPr>
  </w:style>
  <w:style w:type="character" w:styleId="IntenseReference">
    <w:name w:val="Intense Reference"/>
    <w:basedOn w:val="DefaultParagraphFont"/>
    <w:uiPriority w:val="32"/>
    <w:qFormat/>
    <w:rsid w:val="00686BB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888</Words>
  <Characters>4623</Characters>
  <Application>Microsoft Office Word</Application>
  <DocSecurity>0</DocSecurity>
  <Lines>88</Lines>
  <Paragraphs>48</Paragraphs>
  <ScaleCrop>false</ScaleCrop>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2026-08-13T01:25:00Z</dcterms:created>
  <dcterms:modified xsi:type="dcterms:W3CDTF">2026-08-13T01:25:00Z</dcterms:modified>
</cp:coreProperties>
</file>