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A89E" w14:textId="77777777" w:rsidR="00930E61" w:rsidRPr="00930E61" w:rsidRDefault="00930E61">
      <w:pPr>
        <w:rPr>
          <w:b/>
        </w:rPr>
      </w:pPr>
      <w:r w:rsidRPr="00930E61">
        <w:rPr>
          <w:b/>
        </w:rPr>
        <w:t>CAPTIVE - ( aichmalōteuō , Strong's G162 )</w:t>
      </w:r>
    </w:p>
    <w:p w14:paraId="3723FC6F" w14:textId="77777777" w:rsidR="00930E61" w:rsidRDefault="00930E61">
      <w:r w:rsidRPr="00930E61">
        <w:rPr>
          <w:b/>
        </w:rPr>
        <w:t>Summary:</w:t>
      </w:r>
    </w:p>
    <w:p w14:paraId="398224C1" w14:textId="77777777" w:rsidR="00930E61" w:rsidRDefault="00930E61">
      <w:r>
        <w:t>The Greek verb aichmalōteuō means to take or lead captive, capturing the vivid image of subduing an enemy at the point of a spear. In Ephesians 4:8, Paul quotes Psalm 68:18 to describe the triumphant ascension of Jesus Christ, who "led captivity captive." This military metaphor depicts a victorious general returning from battle, parading His defeated enemies and reclaiming His captured people. Christ’s victory over sin, death, and demonic powers converts spiritual bondage into a glorious captivity to Himself, resulting in the distribution of spiritual gifts to His church.</w:t>
      </w:r>
    </w:p>
    <w:p w14:paraId="40E32ADE" w14:textId="77777777" w:rsidR="00930E61" w:rsidRDefault="00930E61"/>
    <w:p w14:paraId="522847C7" w14:textId="77777777" w:rsidR="00930E61" w:rsidRDefault="00930E61">
      <w:r w:rsidRPr="00930E61">
        <w:rPr>
          <w:b/>
        </w:rPr>
        <w:t>Full Study:</w:t>
      </w:r>
    </w:p>
    <w:p w14:paraId="09809E5C" w14:textId="77777777" w:rsidR="00930E61" w:rsidRDefault="00930E61"/>
    <w:p w14:paraId="2E1AABC3" w14:textId="77777777" w:rsidR="00930E61" w:rsidRPr="00930E61" w:rsidRDefault="00930E61">
      <w:pPr>
        <w:rPr>
          <w:b/>
        </w:rPr>
      </w:pPr>
      <w:r w:rsidRPr="00930E61">
        <w:rPr>
          <w:b/>
        </w:rPr>
        <w:t>1. Word Picture / Background</w:t>
      </w:r>
    </w:p>
    <w:p w14:paraId="7797901D" w14:textId="77777777" w:rsidR="00930E61" w:rsidRDefault="00930E61">
      <w:r>
        <w:t>• aichmalōteuō is a compound verb derived from aichmē (meaning "a spear") and halōtos (meaning "to be conquered or caught").</w:t>
      </w:r>
    </w:p>
    <w:p w14:paraId="1BD02F5A" w14:textId="77777777" w:rsidR="00930E61" w:rsidRDefault="00930E61">
      <w:r>
        <w:t>• The historical background of this word evokes the ancient reality of warfare. To be taken captive meant to be subdued at spear-point, stripped of freedom, and marched in a triumphal procession behind the conquering commander.</w:t>
      </w:r>
    </w:p>
    <w:p w14:paraId="71A7F79A" w14:textId="77777777" w:rsidR="00930E61" w:rsidRDefault="00930E61">
      <w:r>
        <w:t>• In the Greco-Roman world, a victorious general would lead a triumphal parade through the streets of Rome, displaying the spoils of war, which included bound prisoners of war and reclaimed citizens who had been previously enslaved by the enemy.</w:t>
      </w:r>
    </w:p>
    <w:p w14:paraId="5653D9BA" w14:textId="77777777" w:rsidR="00930E61" w:rsidRDefault="00930E61"/>
    <w:p w14:paraId="60EF328E" w14:textId="77777777" w:rsidR="00930E61" w:rsidRPr="00930E61" w:rsidRDefault="00930E61">
      <w:pPr>
        <w:rPr>
          <w:b/>
        </w:rPr>
      </w:pPr>
      <w:r w:rsidRPr="00930E61">
        <w:rPr>
          <w:b/>
        </w:rPr>
        <w:t>2. Meaning / Lexical Definition</w:t>
      </w:r>
    </w:p>
    <w:p w14:paraId="0CD03BDB" w14:textId="77777777" w:rsidR="00930E61" w:rsidRDefault="00930E61">
      <w:r>
        <w:t>• The verb means to lead away into captivity, to capture, or to make a prisoner of war.</w:t>
      </w:r>
    </w:p>
    <w:p w14:paraId="0AF89F3D" w14:textId="77777777" w:rsidR="00930E61" w:rsidRDefault="00930E61">
      <w:r>
        <w:t>• In an active sense, it denotes the act of subduing an enemy and taking them as spoils of war.</w:t>
      </w:r>
    </w:p>
    <w:p w14:paraId="3D9528B4" w14:textId="77777777" w:rsidR="00930E61" w:rsidRDefault="00930E61">
      <w:r>
        <w:t>• In the Septuagint, this verb frequently translates the Hebrew verb shabah, describing the taking of captives during Israel's historical military conflicts.</w:t>
      </w:r>
    </w:p>
    <w:p w14:paraId="5D1EE721" w14:textId="77777777" w:rsidR="00930E61" w:rsidRDefault="00930E61">
      <w:r>
        <w:t>• In the New Testament, the word is used specifically to capture the imagery of Christ’s definitive victory over the spiritual forces of darkness, transforming the concept of captivity from one of dread to one of ultimate liberation and divine ownership.</w:t>
      </w:r>
    </w:p>
    <w:p w14:paraId="5C208E59" w14:textId="77777777" w:rsidR="00930E61" w:rsidRDefault="00930E61"/>
    <w:p w14:paraId="2B46C7AE" w14:textId="77777777" w:rsidR="00930E61" w:rsidRPr="00930E61" w:rsidRDefault="00930E61">
      <w:pPr>
        <w:rPr>
          <w:b/>
        </w:rPr>
      </w:pPr>
      <w:r w:rsidRPr="00930E61">
        <w:rPr>
          <w:b/>
        </w:rPr>
        <w:t>3. Usage and Word Pictures</w:t>
      </w:r>
    </w:p>
    <w:p w14:paraId="571AEA84" w14:textId="77777777" w:rsidR="00930E61" w:rsidRDefault="00930E61">
      <w:r>
        <w:t>• The phrase "led captivity captive" (Greek: ēchmalōteusen aichmalōsian) uses a cognate accusative—a literary device where a verb governs a noun of the same root to intensify the action. It literally translates to "He captive-led captivity."</w:t>
      </w:r>
    </w:p>
    <w:p w14:paraId="34817145" w14:textId="77777777" w:rsidR="00930E61" w:rsidRDefault="00930E61">
      <w:r>
        <w:t>• This double emphasis highlights the absolute completeness of Christ's victory. He did not merely capture a few stragglers; He captured the very power of captivity itself.</w:t>
      </w:r>
    </w:p>
    <w:p w14:paraId="7A553B46" w14:textId="77777777" w:rsidR="00930E61" w:rsidRDefault="00930E61">
      <w:r>
        <w:t>• The picture is one of Christ disarming the cosmic powers that once held humanity in chains (sin, death, the law's condemnation, and Satan) and leading them as defeated captives in His glorious train.</w:t>
      </w:r>
    </w:p>
    <w:p w14:paraId="6AEA14E0" w14:textId="77777777" w:rsidR="00930E61" w:rsidRDefault="00930E61"/>
    <w:p w14:paraId="6DB69238" w14:textId="77777777" w:rsidR="00930E61" w:rsidRPr="00930E61" w:rsidRDefault="00930E61">
      <w:pPr>
        <w:rPr>
          <w:b/>
        </w:rPr>
      </w:pPr>
      <w:r w:rsidRPr="00930E61">
        <w:rPr>
          <w:b/>
        </w:rPr>
        <w:t>4. Theological Implications</w:t>
      </w:r>
    </w:p>
    <w:p w14:paraId="7AC503E5" w14:textId="77777777" w:rsidR="00930E61" w:rsidRDefault="00930E61">
      <w:r>
        <w:t>• Christ's ascension is presented as a cosmic victory march. By ascending to the Father's right hand, He demonstrated His supreme authority over all creation and spiritual rulers.</w:t>
      </w:r>
    </w:p>
    <w:p w14:paraId="7200C994" w14:textId="77777777" w:rsidR="00930E61" w:rsidRDefault="00930E61">
      <w:r>
        <w:t>• There is a dual nuance to this captivity: Christ captured our captors (sin, death, and demonic forces), and He also captured us, His redeemed people. We who were once captives to sin are now "captured" by His grace, becoming voluntary bondservants of Christ.</w:t>
      </w:r>
    </w:p>
    <w:p w14:paraId="6572C890" w14:textId="77777777" w:rsidR="00930E61" w:rsidRDefault="00930E61">
      <w:r>
        <w:t>• The immediate result of this triumphant captivity is the distribution of gifts to men. In ancient Roman triumphs, the general would distribute a portion of the spoils to his soldiers and the citizens. Christ, having won the ultimate victory, pours out the Holy Spirit and spiritual gifts to equip and build up His church.</w:t>
      </w:r>
    </w:p>
    <w:p w14:paraId="35444791" w14:textId="77777777" w:rsidR="00930E61" w:rsidRDefault="00930E61"/>
    <w:p w14:paraId="4A64B702" w14:textId="77777777" w:rsidR="00930E61" w:rsidRPr="00930E61" w:rsidRDefault="00930E61">
      <w:pPr>
        <w:rPr>
          <w:b/>
        </w:rPr>
      </w:pPr>
      <w:r w:rsidRPr="00930E61">
        <w:rPr>
          <w:b/>
        </w:rPr>
        <w:t>5. Contextual Nuance in the Passage</w:t>
      </w:r>
    </w:p>
    <w:p w14:paraId="51FEC630" w14:textId="77777777" w:rsidR="00930E61" w:rsidRDefault="00930E61">
      <w:r>
        <w:t>• In Ephesians 4:8, Paul applies the military imagery of Psalm 68:18 to Jesus Christ. In the original psalm, Yahweh ascends Mount Zion as a victorious king after conquering hostile nations, receiving gifts from men.</w:t>
      </w:r>
    </w:p>
    <w:p w14:paraId="1F6C7CA1" w14:textId="77777777" w:rsidR="00930E61" w:rsidRDefault="00930E61">
      <w:r>
        <w:t>• Paul adapts this image: Christ ascends to the heavenly Zion, not to receive gifts from rebellious humanity, but to bestow gifts upon them.</w:t>
      </w:r>
    </w:p>
    <w:p w14:paraId="5C1A6725" w14:textId="77777777" w:rsidR="00930E61" w:rsidRDefault="00930E61">
      <w:r>
        <w:t>• The focus in the immediate context of Ephesians 4 is the unity and maturity of the church. The captives in Christ's train represent His total dominion over all things, providing the sovereign foundation upon which He gives apostles, prophets, evangelists, and pastor-teachers to the church.</w:t>
      </w:r>
    </w:p>
    <w:p w14:paraId="548160B5" w14:textId="77777777" w:rsidR="00930E61" w:rsidRDefault="00930E61"/>
    <w:p w14:paraId="63A37E71" w14:textId="77777777" w:rsidR="00930E61" w:rsidRPr="00930E61" w:rsidRDefault="00930E61">
      <w:pPr>
        <w:rPr>
          <w:b/>
        </w:rPr>
      </w:pPr>
      <w:r w:rsidRPr="00930E61">
        <w:rPr>
          <w:b/>
        </w:rPr>
        <w:t>6. Key Uses in Other Verses (NKJV)</w:t>
      </w:r>
    </w:p>
    <w:p w14:paraId="51AFE4DB" w14:textId="77777777" w:rsidR="00930E61" w:rsidRDefault="00930E61">
      <w:r>
        <w:t>Because this specific verb (aichmalōteuō) is rare in the New Testament, its usage is highly focused:</w:t>
      </w:r>
    </w:p>
    <w:p w14:paraId="5EDEE291" w14:textId="77777777" w:rsidR="00930E61" w:rsidRDefault="00930E61">
      <w:r>
        <w:t>• Ephesians 4:8 – "Therefore He says: 'When He ascended on high, He led captivity captive, and gave gifts to men.'"</w:t>
      </w:r>
    </w:p>
    <w:p w14:paraId="138A0677" w14:textId="77777777" w:rsidR="00930E61" w:rsidRDefault="00930E61">
      <w:r>
        <w:t>• Note: A closely related cognate verb, aichmalōtizō (Strong's G163), is used in other passages to describe taking thoughts captive (2 Corinthians 10:5), being led away captive into all nations (Luke 21:24), or the law of sin bringing one into captivity (Romans 7:23).</w:t>
      </w:r>
    </w:p>
    <w:p w14:paraId="3458F9A5" w14:textId="77777777" w:rsidR="00930E61" w:rsidRDefault="00930E61"/>
    <w:p w14:paraId="194E751F" w14:textId="77777777" w:rsidR="00930E61" w:rsidRPr="00930E61" w:rsidRDefault="00930E61">
      <w:pPr>
        <w:rPr>
          <w:b/>
        </w:rPr>
      </w:pPr>
      <w:r w:rsidRPr="00930E61">
        <w:rPr>
          <w:b/>
        </w:rPr>
        <w:t>7. Other Relevant Insights</w:t>
      </w:r>
    </w:p>
    <w:p w14:paraId="022B8834" w14:textId="77777777" w:rsidR="00930E61" w:rsidRDefault="00930E61">
      <w:r>
        <w:t>• The shift from "receiving gifts" in Psalm 68:18 to "giving gifts" in Ephesians 4:8 fits the ancient custom. A conquering king would first receive tribute (spoils) from the conquered and then turn and distribute those spoils to his loyal subjects. Jesus did both: He secured the victory and then distributed the divine bounty (spiritual gifts) to His body.</w:t>
      </w:r>
    </w:p>
    <w:p w14:paraId="113280F7" w14:textId="77777777" w:rsidR="00930E61" w:rsidRDefault="00930E61">
      <w:r>
        <w:t>• This passage serves as a powerful pastoral encouragement: the church's ministry is not fueled by human talent or effort, but by the triumphant spoils of Christ's cosmic victory over the powers of darkness.</w:t>
      </w:r>
    </w:p>
    <w:p w14:paraId="276BF2CE" w14:textId="77777777" w:rsidR="00930E61" w:rsidRDefault="00930E61"/>
    <w:p w14:paraId="2953A913" w14:textId="77777777" w:rsidR="00930E61" w:rsidRPr="00930E61" w:rsidRDefault="00930E61">
      <w:pPr>
        <w:rPr>
          <w:b/>
        </w:rPr>
      </w:pPr>
      <w:r w:rsidRPr="00930E61">
        <w:rPr>
          <w:b/>
        </w:rPr>
        <w:t>8. References</w:t>
      </w:r>
    </w:p>
    <w:p w14:paraId="104236C5" w14:textId="77777777" w:rsidR="00930E61" w:rsidRDefault="00930E61">
      <w:r>
        <w:t>• BDAG</w:t>
      </w:r>
    </w:p>
    <w:p w14:paraId="2EACC78C" w14:textId="77777777" w:rsidR="00930E61" w:rsidRDefault="00930E61">
      <w:r>
        <w:t>• Thayer's Greek-English Lexicon</w:t>
      </w:r>
    </w:p>
    <w:p w14:paraId="280CF841" w14:textId="77777777" w:rsidR="00930E61" w:rsidRDefault="00930E61">
      <w:r>
        <w:t>• Vine's Expository Dictionary of New Testament Words</w:t>
      </w:r>
    </w:p>
    <w:p w14:paraId="58829824" w14:textId="77777777" w:rsidR="00930E61" w:rsidRDefault="00930E61">
      <w:r>
        <w:t>• Theological Dictionary of the New Testament</w:t>
      </w:r>
    </w:p>
    <w:p w14:paraId="4C65B7E1" w14:textId="2513859B" w:rsidR="004C5552" w:rsidRDefault="00930E61">
      <w:r>
        <w:t>•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0E6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C5C6"/>
  <w15:chartTrackingRefBased/>
  <w15:docId w15:val="{21C54F49-2585-48CF-8406-1F0BA91F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0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E61"/>
    <w:rPr>
      <w:rFonts w:eastAsiaTheme="majorEastAsia" w:cstheme="majorBidi"/>
      <w:color w:val="272727" w:themeColor="text1" w:themeTint="D8"/>
    </w:rPr>
  </w:style>
  <w:style w:type="paragraph" w:styleId="Title">
    <w:name w:val="Title"/>
    <w:basedOn w:val="Normal"/>
    <w:next w:val="Normal"/>
    <w:link w:val="TitleChar"/>
    <w:uiPriority w:val="10"/>
    <w:qFormat/>
    <w:rsid w:val="00930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E61"/>
    <w:pPr>
      <w:spacing w:before="160"/>
      <w:jc w:val="center"/>
    </w:pPr>
    <w:rPr>
      <w:i/>
      <w:iCs/>
      <w:color w:val="404040" w:themeColor="text1" w:themeTint="BF"/>
    </w:rPr>
  </w:style>
  <w:style w:type="character" w:customStyle="1" w:styleId="QuoteChar">
    <w:name w:val="Quote Char"/>
    <w:basedOn w:val="DefaultParagraphFont"/>
    <w:link w:val="Quote"/>
    <w:uiPriority w:val="29"/>
    <w:rsid w:val="00930E61"/>
    <w:rPr>
      <w:i/>
      <w:iCs/>
      <w:color w:val="404040" w:themeColor="text1" w:themeTint="BF"/>
    </w:rPr>
  </w:style>
  <w:style w:type="paragraph" w:styleId="ListParagraph">
    <w:name w:val="List Paragraph"/>
    <w:basedOn w:val="Normal"/>
    <w:uiPriority w:val="34"/>
    <w:qFormat/>
    <w:rsid w:val="00930E61"/>
    <w:pPr>
      <w:ind w:left="720"/>
      <w:contextualSpacing/>
    </w:pPr>
  </w:style>
  <w:style w:type="character" w:styleId="IntenseEmphasis">
    <w:name w:val="Intense Emphasis"/>
    <w:basedOn w:val="DefaultParagraphFont"/>
    <w:uiPriority w:val="21"/>
    <w:qFormat/>
    <w:rsid w:val="00930E61"/>
    <w:rPr>
      <w:i/>
      <w:iCs/>
      <w:color w:val="2E74B5" w:themeColor="accent1" w:themeShade="BF"/>
    </w:rPr>
  </w:style>
  <w:style w:type="paragraph" w:styleId="IntenseQuote">
    <w:name w:val="Intense Quote"/>
    <w:basedOn w:val="Normal"/>
    <w:next w:val="Normal"/>
    <w:link w:val="IntenseQuoteChar"/>
    <w:uiPriority w:val="30"/>
    <w:qFormat/>
    <w:rsid w:val="00930E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0E61"/>
    <w:rPr>
      <w:i/>
      <w:iCs/>
      <w:color w:val="2E74B5" w:themeColor="accent1" w:themeShade="BF"/>
    </w:rPr>
  </w:style>
  <w:style w:type="character" w:styleId="IntenseReference">
    <w:name w:val="Intense Reference"/>
    <w:basedOn w:val="DefaultParagraphFont"/>
    <w:uiPriority w:val="32"/>
    <w:qFormat/>
    <w:rsid w:val="00930E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4486</Characters>
  <Application>Microsoft Office Word</Application>
  <DocSecurity>0</DocSecurity>
  <Lines>86</Lines>
  <Paragraphs>46</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