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E4EFB" w14:textId="77777777" w:rsidR="00754972" w:rsidRPr="00754972" w:rsidRDefault="00754972">
      <w:pPr>
        <w:rPr>
          <w:b/>
        </w:rPr>
      </w:pPr>
      <w:r w:rsidRPr="00754972">
        <w:rPr>
          <w:b/>
        </w:rPr>
        <w:t>DEAR - ( agapetos , Strong's G27 )</w:t>
      </w:r>
    </w:p>
    <w:p w14:paraId="1FFB7044" w14:textId="77777777" w:rsidR="00754972" w:rsidRDefault="00754972"/>
    <w:p w14:paraId="28FAFBFE" w14:textId="77777777" w:rsidR="00754972" w:rsidRDefault="00754972">
      <w:r w:rsidRPr="00754972">
        <w:rPr>
          <w:b/>
        </w:rPr>
        <w:t>Summary:</w:t>
      </w:r>
    </w:p>
    <w:p w14:paraId="583F7DF7" w14:textId="77777777" w:rsidR="00754972" w:rsidRDefault="00754972">
      <w:r>
        <w:t>In Ephesians 5:1, the word "dear" translates the Greek term agapetos, which fundamentally means beloved, esteemed, or highly favored. Rather than merely conveying a sentimental feeling, it describes someone who is the object of active, sacrificial love. Applied to believers as "dear children," the term highlights our secure, cherished standing in the family of God, which serves as the very motivation and foundation for imitating our heavenly Father.</w:t>
      </w:r>
    </w:p>
    <w:p w14:paraId="51974509" w14:textId="77777777" w:rsidR="00754972" w:rsidRDefault="00754972"/>
    <w:p w14:paraId="6276B2DB" w14:textId="77777777" w:rsidR="00754972" w:rsidRDefault="00754972">
      <w:r w:rsidRPr="00754972">
        <w:rPr>
          <w:b/>
        </w:rPr>
        <w:t>Full Study:</w:t>
      </w:r>
    </w:p>
    <w:p w14:paraId="04B32D90" w14:textId="77777777" w:rsidR="00754972" w:rsidRDefault="00754972"/>
    <w:p w14:paraId="16FF4EDA" w14:textId="77777777" w:rsidR="00754972" w:rsidRPr="00754972" w:rsidRDefault="00754972">
      <w:pPr>
        <w:rPr>
          <w:b/>
        </w:rPr>
      </w:pPr>
      <w:r w:rsidRPr="00754972">
        <w:rPr>
          <w:b/>
        </w:rPr>
        <w:t>1. Word Picture / Background</w:t>
      </w:r>
    </w:p>
    <w:p w14:paraId="77F58A3C" w14:textId="77777777" w:rsidR="00754972" w:rsidRDefault="00754972">
      <w:r>
        <w:t>• Rooted in the verb agapao, the term carries the rich weight of divine, deliberate, and self-giving love rather than mere emotional fondness (phileo).</w:t>
      </w:r>
    </w:p>
    <w:p w14:paraId="27209F6D" w14:textId="77777777" w:rsidR="00754972" w:rsidRDefault="00754972">
      <w:r>
        <w:t>• In the ancient Greco-Roman world, agapetos was frequently used in familial relationships to designate an only or uniquely treasured child—an "only-begotten" or exceptionally precious son or daughter.</w:t>
      </w:r>
    </w:p>
    <w:p w14:paraId="2983A734" w14:textId="77777777" w:rsidR="00754972" w:rsidRDefault="00754972">
      <w:r>
        <w:t>• This background enriches the biblical portrait of believers, who are viewed by God not as reluctant servants, but as uniquely cherished members of His household.</w:t>
      </w:r>
    </w:p>
    <w:p w14:paraId="641FBC52" w14:textId="77777777" w:rsidR="00754972" w:rsidRDefault="00754972"/>
    <w:p w14:paraId="013CF67A" w14:textId="77777777" w:rsidR="00754972" w:rsidRPr="00754972" w:rsidRDefault="00754972">
      <w:pPr>
        <w:rPr>
          <w:b/>
        </w:rPr>
      </w:pPr>
      <w:r w:rsidRPr="00754972">
        <w:rPr>
          <w:b/>
        </w:rPr>
        <w:t>2. Meaning / Lexical Definition</w:t>
      </w:r>
    </w:p>
    <w:p w14:paraId="145D4AF3" w14:textId="77777777" w:rsidR="00754972" w:rsidRDefault="00754972">
      <w:r>
        <w:t>• Beloved: Loved intensely, highly valued, and deeply cherished.</w:t>
      </w:r>
    </w:p>
    <w:p w14:paraId="58011E6E" w14:textId="77777777" w:rsidR="00754972" w:rsidRDefault="00754972">
      <w:r>
        <w:t>• Dear: Held in high regard, precious, and worthy of special affection.</w:t>
      </w:r>
    </w:p>
    <w:p w14:paraId="6B9635C7" w14:textId="77777777" w:rsidR="00754972" w:rsidRDefault="00754972">
      <w:r>
        <w:t>• Distinct from mere emotional attachment, it emphasizes the posture of the lover toward the loved one: a deliberate choice to treasure and protect.</w:t>
      </w:r>
    </w:p>
    <w:p w14:paraId="3CD10D8F" w14:textId="77777777" w:rsidR="00754972" w:rsidRDefault="00754972"/>
    <w:p w14:paraId="552A6AF8" w14:textId="77777777" w:rsidR="00754972" w:rsidRPr="00754972" w:rsidRDefault="00754972">
      <w:pPr>
        <w:rPr>
          <w:b/>
        </w:rPr>
      </w:pPr>
      <w:r w:rsidRPr="00754972">
        <w:rPr>
          <w:b/>
        </w:rPr>
        <w:t>3. Usage and Word Pictures</w:t>
      </w:r>
    </w:p>
    <w:p w14:paraId="0CC6AACA" w14:textId="77777777" w:rsidR="00754972" w:rsidRDefault="00754972">
      <w:r>
        <w:t>• The New Testament frequently applies this word to Jesus Christ as the Father's "beloved" Son, in whom He is well pleased (e.g., Matthew 3:17).</w:t>
      </w:r>
    </w:p>
    <w:p w14:paraId="661FA42F" w14:textId="77777777" w:rsidR="00754972" w:rsidRDefault="00754972">
      <w:r>
        <w:t>• When applied to believers, it creates a stunning theological bridge: the love with which the Father loves His unique Son is extended to adopted children in Christ.</w:t>
      </w:r>
    </w:p>
    <w:p w14:paraId="3685A619" w14:textId="77777777" w:rsidR="00754972" w:rsidRDefault="00754972">
      <w:r>
        <w:t>• It functions as an affectionate yet authoritative address by apostles to the church, binding teacher and student together in mutual devotion.</w:t>
      </w:r>
    </w:p>
    <w:p w14:paraId="37F1E3B0" w14:textId="77777777" w:rsidR="00754972" w:rsidRDefault="00754972"/>
    <w:p w14:paraId="28266231" w14:textId="77777777" w:rsidR="00754972" w:rsidRPr="00754972" w:rsidRDefault="00754972">
      <w:pPr>
        <w:rPr>
          <w:b/>
        </w:rPr>
      </w:pPr>
      <w:r w:rsidRPr="00754972">
        <w:rPr>
          <w:b/>
        </w:rPr>
        <w:t>4. Theological Implications</w:t>
      </w:r>
    </w:p>
    <w:p w14:paraId="6A1EB12E" w14:textId="77777777" w:rsidR="00754972" w:rsidRDefault="00754972">
      <w:r>
        <w:t>• Our identity as "dear children" precedes any ethical command; obedience in Ephesians 5 flows from position, not to earn position.</w:t>
      </w:r>
    </w:p>
    <w:p w14:paraId="22F66AB1" w14:textId="77777777" w:rsidR="00754972" w:rsidRDefault="00754972">
      <w:r>
        <w:t>• The security of being deeply loved by God frees believers from striving and empowers them to walk in sacrificial love toward others.</w:t>
      </w:r>
    </w:p>
    <w:p w14:paraId="34E45B71" w14:textId="77777777" w:rsidR="00754972" w:rsidRDefault="00754972">
      <w:r>
        <w:t>• It underscores the doctrine of adoption: God does not merely tolerate redeemed sinners; He embraces them with the warmth and commitment of a devoted Father.</w:t>
      </w:r>
    </w:p>
    <w:p w14:paraId="61091B95" w14:textId="77777777" w:rsidR="00754972" w:rsidRDefault="00754972"/>
    <w:p w14:paraId="3D802A7B" w14:textId="77777777" w:rsidR="00754972" w:rsidRPr="00754972" w:rsidRDefault="00754972">
      <w:pPr>
        <w:rPr>
          <w:b/>
        </w:rPr>
      </w:pPr>
      <w:r w:rsidRPr="00754972">
        <w:rPr>
          <w:b/>
        </w:rPr>
        <w:t>5. Contextual Nuance in the Passage</w:t>
      </w:r>
    </w:p>
    <w:p w14:paraId="5A38582F" w14:textId="77777777" w:rsidR="00754972" w:rsidRDefault="00754972">
      <w:r>
        <w:t>• In Ephesians 5:1 ("Therefore be imitators of God as dear children"), the term provides the emotional and relational engine for the imperative.</w:t>
      </w:r>
    </w:p>
    <w:p w14:paraId="041AE31E" w14:textId="77777777" w:rsidR="00754972" w:rsidRDefault="00754972">
      <w:r>
        <w:t>• Children naturally imitate the parents they know love them; thus, the apostle Paul grounds Christian ethics entirely in the prior reality of divine grace and familial belonging.</w:t>
      </w:r>
    </w:p>
    <w:p w14:paraId="3C410095" w14:textId="77777777" w:rsidR="00754972" w:rsidRDefault="00754972">
      <w:r>
        <w:t>• To act as "imitators of God" is simply to live out the family likeness, acting toward others in the same self-giving love with which the Father has embraced us.</w:t>
      </w:r>
    </w:p>
    <w:p w14:paraId="7D28E3D2" w14:textId="77777777" w:rsidR="00754972" w:rsidRDefault="00754972"/>
    <w:p w14:paraId="654CEC01" w14:textId="77777777" w:rsidR="00754972" w:rsidRPr="00754972" w:rsidRDefault="00754972">
      <w:pPr>
        <w:rPr>
          <w:b/>
        </w:rPr>
      </w:pPr>
      <w:r w:rsidRPr="00754972">
        <w:rPr>
          <w:b/>
        </w:rPr>
        <w:t>6. Key Uses in Other Verses (NKJV)</w:t>
      </w:r>
    </w:p>
    <w:p w14:paraId="47ECE058" w14:textId="77777777" w:rsidR="00754972" w:rsidRDefault="00754972">
      <w:r>
        <w:t>• Matthew 3:17 - "And suddenly a voice came from heaven, saying, 'This is My beloved Son, in whom I am well pleased.'"</w:t>
      </w:r>
    </w:p>
    <w:p w14:paraId="2C7284E9" w14:textId="77777777" w:rsidR="00754972" w:rsidRDefault="00754972">
      <w:r>
        <w:t>• Romans 12:19 - "Beloved, do not avenge yourselves, but rather give place to wrath..."</w:t>
      </w:r>
    </w:p>
    <w:p w14:paraId="7D9F195B" w14:textId="77777777" w:rsidR="00754972" w:rsidRDefault="00754972">
      <w:r>
        <w:t>• Philippians 2:12 - "Therefore, my beloved, as you have always obeyed, not as in my presence only, but now much more in my absence, work out your own salvation with fear and trembling..."</w:t>
      </w:r>
    </w:p>
    <w:p w14:paraId="196B61CB" w14:textId="77777777" w:rsidR="00754972" w:rsidRDefault="00754972">
      <w:r>
        <w:t>• Colossians 3:12 - "Therefore, as the elect of God, holy and beloved, put on tender mercies, kindness, humility, meekness, longsuffering..."</w:t>
      </w:r>
    </w:p>
    <w:p w14:paraId="7C487CBC" w14:textId="77777777" w:rsidR="00754972" w:rsidRDefault="00754972"/>
    <w:p w14:paraId="33E9C30A" w14:textId="77777777" w:rsidR="00754972" w:rsidRPr="00754972" w:rsidRDefault="00754972">
      <w:pPr>
        <w:rPr>
          <w:b/>
        </w:rPr>
      </w:pPr>
      <w:r w:rsidRPr="00754972">
        <w:rPr>
          <w:b/>
        </w:rPr>
        <w:t>7. Other Relevant Insights</w:t>
      </w:r>
    </w:p>
    <w:p w14:paraId="025A37EC" w14:textId="77777777" w:rsidR="00754972" w:rsidRDefault="00754972">
      <w:r>
        <w:t>• The designation "beloved" or "dear" is used over fifty times in the New Testament, reminding readers that Christianity is fundamentally a religion of relational grace.</w:t>
      </w:r>
    </w:p>
    <w:p w14:paraId="1767E8FD" w14:textId="77777777" w:rsidR="00754972" w:rsidRDefault="00754972">
      <w:r>
        <w:t>• Recognizing oneself as agapetos is the ultimate antidote to spiritual insecurity, legalism, and burnout in ministry.</w:t>
      </w:r>
    </w:p>
    <w:p w14:paraId="3005A8FD" w14:textId="77777777" w:rsidR="00754972" w:rsidRDefault="00754972"/>
    <w:p w14:paraId="3EF6F712" w14:textId="77777777" w:rsidR="00754972" w:rsidRPr="00754972" w:rsidRDefault="00754972">
      <w:pPr>
        <w:rPr>
          <w:b/>
        </w:rPr>
      </w:pPr>
      <w:r w:rsidRPr="00754972">
        <w:rPr>
          <w:b/>
        </w:rPr>
        <w:t>8. References</w:t>
      </w:r>
    </w:p>
    <w:p w14:paraId="4911A556" w14:textId="77777777" w:rsidR="00754972" w:rsidRDefault="00754972">
      <w:r>
        <w:t>BDAG (3rd edition), p. 5</w:t>
      </w:r>
    </w:p>
    <w:p w14:paraId="46AA4739" w14:textId="77777777" w:rsidR="00754972" w:rsidRDefault="00754972">
      <w:r>
        <w:t>TDNT, Vol. 1, pp. 21-55</w:t>
      </w:r>
    </w:p>
    <w:p w14:paraId="38946B30" w14:textId="77777777" w:rsidR="00754972" w:rsidRDefault="00754972">
      <w:r>
        <w:t>NIDNTTE, Vol. 1, pp. 139-145</w:t>
      </w:r>
    </w:p>
    <w:p w14:paraId="3C0D5F8E" w14:textId="77777777" w:rsidR="00754972" w:rsidRDefault="00754972">
      <w:r>
        <w:t>Vine's Expository Dictionary of New Testament Words</w:t>
      </w:r>
    </w:p>
    <w:p w14:paraId="6C8F306F" w14:textId="6817AF83" w:rsidR="004C5552" w:rsidRDefault="00754972">
      <w:r>
        <w:t>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97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54972"/>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A9598"/>
  <w15:chartTrackingRefBased/>
  <w15:docId w15:val="{2CF19D66-8539-4D83-A327-5C8F3C0E4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4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4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972"/>
    <w:rPr>
      <w:rFonts w:eastAsiaTheme="majorEastAsia" w:cstheme="majorBidi"/>
      <w:color w:val="272727" w:themeColor="text1" w:themeTint="D8"/>
    </w:rPr>
  </w:style>
  <w:style w:type="paragraph" w:styleId="Title">
    <w:name w:val="Title"/>
    <w:basedOn w:val="Normal"/>
    <w:next w:val="Normal"/>
    <w:link w:val="TitleChar"/>
    <w:uiPriority w:val="10"/>
    <w:qFormat/>
    <w:rsid w:val="00754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9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972"/>
    <w:pPr>
      <w:spacing w:before="160"/>
      <w:jc w:val="center"/>
    </w:pPr>
    <w:rPr>
      <w:i/>
      <w:iCs/>
      <w:color w:val="404040" w:themeColor="text1" w:themeTint="BF"/>
    </w:rPr>
  </w:style>
  <w:style w:type="character" w:customStyle="1" w:styleId="QuoteChar">
    <w:name w:val="Quote Char"/>
    <w:basedOn w:val="DefaultParagraphFont"/>
    <w:link w:val="Quote"/>
    <w:uiPriority w:val="29"/>
    <w:rsid w:val="00754972"/>
    <w:rPr>
      <w:i/>
      <w:iCs/>
      <w:color w:val="404040" w:themeColor="text1" w:themeTint="BF"/>
    </w:rPr>
  </w:style>
  <w:style w:type="paragraph" w:styleId="ListParagraph">
    <w:name w:val="List Paragraph"/>
    <w:basedOn w:val="Normal"/>
    <w:uiPriority w:val="34"/>
    <w:qFormat/>
    <w:rsid w:val="00754972"/>
    <w:pPr>
      <w:ind w:left="720"/>
      <w:contextualSpacing/>
    </w:pPr>
  </w:style>
  <w:style w:type="character" w:styleId="IntenseEmphasis">
    <w:name w:val="Intense Emphasis"/>
    <w:basedOn w:val="DefaultParagraphFont"/>
    <w:uiPriority w:val="21"/>
    <w:qFormat/>
    <w:rsid w:val="00754972"/>
    <w:rPr>
      <w:i/>
      <w:iCs/>
      <w:color w:val="2E74B5" w:themeColor="accent1" w:themeShade="BF"/>
    </w:rPr>
  </w:style>
  <w:style w:type="paragraph" w:styleId="IntenseQuote">
    <w:name w:val="Intense Quote"/>
    <w:basedOn w:val="Normal"/>
    <w:next w:val="Normal"/>
    <w:link w:val="IntenseQuoteChar"/>
    <w:uiPriority w:val="30"/>
    <w:qFormat/>
    <w:rsid w:val="007549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4972"/>
    <w:rPr>
      <w:i/>
      <w:iCs/>
      <w:color w:val="2E74B5" w:themeColor="accent1" w:themeShade="BF"/>
    </w:rPr>
  </w:style>
  <w:style w:type="character" w:styleId="IntenseReference">
    <w:name w:val="Intense Reference"/>
    <w:basedOn w:val="DefaultParagraphFont"/>
    <w:uiPriority w:val="32"/>
    <w:qFormat/>
    <w:rsid w:val="0075497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635</Words>
  <Characters>3304</Characters>
  <Application>Microsoft Office Word</Application>
  <DocSecurity>0</DocSecurity>
  <Lines>63</Lines>
  <Paragraphs>34</Paragraphs>
  <ScaleCrop>false</ScaleCrop>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2026-08-13T01:25:00Z</dcterms:created>
  <dcterms:modified xsi:type="dcterms:W3CDTF">2026-08-13T01:25:00Z</dcterms:modified>
</cp:coreProperties>
</file>