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0D8D9" w14:textId="77777777" w:rsidR="00114B53" w:rsidRPr="00114B53" w:rsidRDefault="00114B53">
      <w:pPr>
        <w:rPr>
          <w:b/>
        </w:rPr>
      </w:pPr>
      <w:r w:rsidRPr="00114B53">
        <w:rPr>
          <w:b/>
        </w:rPr>
        <w:t>FINDING - ( dokimazo , Strong's G1381 )</w:t>
      </w:r>
    </w:p>
    <w:p w14:paraId="0343BDD9" w14:textId="77777777" w:rsidR="00114B53" w:rsidRDefault="00114B53">
      <w:r w:rsidRPr="00114B53">
        <w:rPr>
          <w:b/>
        </w:rPr>
        <w:t>Summary:</w:t>
      </w:r>
    </w:p>
    <w:p w14:paraId="005B9CF3" w14:textId="77777777" w:rsidR="00114B53" w:rsidRDefault="00114B53">
      <w:r>
        <w:t>The English word "finding" (translated as "finding out" in the NKJV) in Ephesians 5:10 translates the Greek verb dokimazo, which means to test, examine, scrutinize, or prove something to determine its genuineness, worth, or character, ultimately approving what passes the test. In this context, it describes the ongoing, active responsibility of believers walking as "children of light" to discern, test, and verify what is pleasing and acceptable to the Lord in their daily conduct, rather than relying on passive assumptions or worldly standards.</w:t>
      </w:r>
    </w:p>
    <w:p w14:paraId="169F0950" w14:textId="77777777" w:rsidR="00114B53" w:rsidRDefault="00114B53"/>
    <w:p w14:paraId="01E4937D" w14:textId="77777777" w:rsidR="00114B53" w:rsidRDefault="00114B53">
      <w:r w:rsidRPr="00114B53">
        <w:rPr>
          <w:b/>
        </w:rPr>
        <w:t>Full Study:</w:t>
      </w:r>
    </w:p>
    <w:p w14:paraId="097EFC0F" w14:textId="77777777" w:rsidR="00114B53" w:rsidRDefault="00114B53"/>
    <w:p w14:paraId="5E6451A0" w14:textId="77777777" w:rsidR="00114B53" w:rsidRPr="00114B53" w:rsidRDefault="00114B53">
      <w:pPr>
        <w:rPr>
          <w:b/>
        </w:rPr>
      </w:pPr>
      <w:r w:rsidRPr="00114B53">
        <w:rPr>
          <w:b/>
        </w:rPr>
        <w:t>1. Word Picture / Background</w:t>
      </w:r>
    </w:p>
    <w:p w14:paraId="3AD71BD4" w14:textId="77777777" w:rsidR="00114B53" w:rsidRDefault="00114B53">
      <w:r>
        <w:t>• In the ancient Greco-Roman world, dokimazo was a technical term used in metallurgy and commerce. It described the process of assaying metals or testing coins to determine if they were genuine or counterfeit. A metalworker would subject gold or silver to fire to burn away impurities and prove its purity.</w:t>
      </w:r>
    </w:p>
    <w:p w14:paraId="46C491D8" w14:textId="77777777" w:rsidR="00114B53" w:rsidRDefault="00114B53">
      <w:r>
        <w:t>• The term was also used in civic life to describe the examination of candidates for public office. Before taking office, citizens underwent a rigorous screening process to ensure they met the required qualifications and were fit for service.</w:t>
      </w:r>
    </w:p>
    <w:p w14:paraId="017C8F16" w14:textId="77777777" w:rsidR="00114B53" w:rsidRDefault="00114B53">
      <w:r>
        <w:t>• Consequently, the word carries the double nuance of testing something to discover its true nature and, upon finding it genuine, approving or accepting it.</w:t>
      </w:r>
    </w:p>
    <w:p w14:paraId="1EF7307D" w14:textId="77777777" w:rsidR="00114B53" w:rsidRDefault="00114B53"/>
    <w:p w14:paraId="3FCCDC8E" w14:textId="77777777" w:rsidR="00114B53" w:rsidRPr="00114B53" w:rsidRDefault="00114B53">
      <w:pPr>
        <w:rPr>
          <w:b/>
        </w:rPr>
      </w:pPr>
      <w:r w:rsidRPr="00114B53">
        <w:rPr>
          <w:b/>
        </w:rPr>
        <w:t>2. Meaning / Lexical Definition</w:t>
      </w:r>
    </w:p>
    <w:p w14:paraId="7F0EAE6D" w14:textId="77777777" w:rsidR="00114B53" w:rsidRDefault="00114B53">
      <w:r>
        <w:t>• The verb dokimazo means to put to the test, examine, or scrutinize for the purpose of deciding whether something is real, genuine, or valuable.</w:t>
      </w:r>
    </w:p>
    <w:p w14:paraId="5BA466DE" w14:textId="77777777" w:rsidR="00114B53" w:rsidRDefault="00114B53">
      <w:r>
        <w:t>• It involves critical evaluation and discernment. It does not merely mean to discover by accident, but to actively investigate, prove, and approve after careful examination.</w:t>
      </w:r>
    </w:p>
    <w:p w14:paraId="529A784C" w14:textId="77777777" w:rsidR="00114B53" w:rsidRDefault="00114B53">
      <w:r>
        <w:t>• The expected outcome of this testing is normally positive—to approve what is good rather than to condemn what is bad, which is more frequently associated with the word peirazo, meaning to tempt or try, often with a hope of failure.</w:t>
      </w:r>
    </w:p>
    <w:p w14:paraId="7A3C2A0D" w14:textId="77777777" w:rsidR="00114B53" w:rsidRDefault="00114B53"/>
    <w:p w14:paraId="5DF7E5D0" w14:textId="77777777" w:rsidR="00114B53" w:rsidRPr="00114B53" w:rsidRDefault="00114B53">
      <w:pPr>
        <w:rPr>
          <w:b/>
        </w:rPr>
      </w:pPr>
      <w:r w:rsidRPr="00114B53">
        <w:rPr>
          <w:b/>
        </w:rPr>
        <w:t>3. Usage and Word Pictures</w:t>
      </w:r>
    </w:p>
    <w:p w14:paraId="4FE58FD2" w14:textId="77777777" w:rsidR="00114B53" w:rsidRDefault="00114B53">
      <w:r>
        <w:t>• The New Testament frequently employs dokimazo in contexts of spiritual examination. The word picture of refining metal by fire is explicitly used in 1 Peter 1:7 to describe how trials prove the genuineness of a believer's faith.</w:t>
      </w:r>
    </w:p>
    <w:p w14:paraId="6A91010D" w14:textId="77777777" w:rsidR="00114B53" w:rsidRDefault="00114B53">
      <w:r>
        <w:t>• The term is also used in everyday contexts, such as testing newly purchased oxen to see if they are fit for labor (Luke 14:19) or assessing the weather by analyzing the appearance of the sky (Luke 12:56).</w:t>
      </w:r>
    </w:p>
    <w:p w14:paraId="69D74702" w14:textId="77777777" w:rsidR="00114B53" w:rsidRDefault="00114B53">
      <w:r>
        <w:t>• Spiritually, it acts as a filter. Just as an ancient merchant would ring a coin on a stone table to hear if the metal was pure, the Christian is to test thoughts, actions, and doctrines against the standard of God's truth to see if they ring true.</w:t>
      </w:r>
    </w:p>
    <w:p w14:paraId="6826D501" w14:textId="77777777" w:rsidR="00114B53" w:rsidRDefault="00114B53"/>
    <w:p w14:paraId="3E295B6A" w14:textId="77777777" w:rsidR="00114B53" w:rsidRPr="00114B53" w:rsidRDefault="00114B53">
      <w:pPr>
        <w:rPr>
          <w:b/>
        </w:rPr>
      </w:pPr>
      <w:r w:rsidRPr="00114B53">
        <w:rPr>
          <w:b/>
        </w:rPr>
        <w:t>4. Theological Implications</w:t>
      </w:r>
    </w:p>
    <w:p w14:paraId="40A3890F" w14:textId="77777777" w:rsidR="00114B53" w:rsidRDefault="00114B53">
      <w:r>
        <w:t>• Discernment is a vital, active component of the Christian life, not a passive status. True faith engages the mind and the conscience to actively evaluate life choices against the character of God.</w:t>
      </w:r>
    </w:p>
    <w:p w14:paraId="5F2661F4" w14:textId="77777777" w:rsidR="00114B53" w:rsidRDefault="00114B53">
      <w:r>
        <w:t>• The standard of Christian morality is not personal preference, cultural acceptance, or religious tradition, but what is acceptable to the Lord.</w:t>
      </w:r>
    </w:p>
    <w:p w14:paraId="34D85DC3" w14:textId="77777777" w:rsidR="00114B53" w:rsidRDefault="00114B53">
      <w:r>
        <w:t>• This testing guards the church against the infiltration of counterfeit spirituality and moral compromise. It aligns the believer's will with the Lord's will, ensuring that our sacrifices, service, and lifestyle are genuine and pleasing to Him.</w:t>
      </w:r>
    </w:p>
    <w:p w14:paraId="56D3464D" w14:textId="77777777" w:rsidR="00114B53" w:rsidRDefault="00114B53"/>
    <w:p w14:paraId="76603B28" w14:textId="77777777" w:rsidR="00114B53" w:rsidRPr="00114B53" w:rsidRDefault="00114B53">
      <w:pPr>
        <w:rPr>
          <w:b/>
        </w:rPr>
      </w:pPr>
      <w:r w:rsidRPr="00114B53">
        <w:rPr>
          <w:b/>
        </w:rPr>
        <w:t>5. Contextual Nuance in the Passage</w:t>
      </w:r>
    </w:p>
    <w:p w14:paraId="34F710F2" w14:textId="77777777" w:rsidR="00114B53" w:rsidRDefault="00114B53">
      <w:r>
        <w:t>• In Ephesians 5:10, dokimazo appears as a present active participle (dokimazontes), translated in the NKJV as "finding out." The present tense emphasizes an ongoing, habitual lifestyle of evaluation. This is not a one-time decision but a continuous process of testing every thought, relationship, behavior, and ambition.</w:t>
      </w:r>
    </w:p>
    <w:p w14:paraId="2DA19CD1" w14:textId="77777777" w:rsidR="00114B53" w:rsidRDefault="00114B53">
      <w:r>
        <w:t>• This participle is grammatically linked to the command in verse 8 to "walk as children of light." The way a believer walks in the light is by constantly evaluating, proving, and finding out what pleases God.</w:t>
      </w:r>
    </w:p>
    <w:p w14:paraId="0DAD8E26" w14:textId="77777777" w:rsidR="00114B53" w:rsidRDefault="00114B53">
      <w:r>
        <w:t>• It stands in stark contrast to the "unfruitful works of darkness" mentioned in verse 11. Light exposes things as they truly are, enabling the believer to make accurate moral judgments and choose what is spiritually valuable.</w:t>
      </w:r>
    </w:p>
    <w:p w14:paraId="7F7C8CB1" w14:textId="77777777" w:rsidR="00114B53" w:rsidRDefault="00114B53"/>
    <w:p w14:paraId="58773132" w14:textId="77777777" w:rsidR="00114B53" w:rsidRPr="00114B53" w:rsidRDefault="00114B53">
      <w:pPr>
        <w:rPr>
          <w:b/>
        </w:rPr>
      </w:pPr>
      <w:r w:rsidRPr="00114B53">
        <w:rPr>
          <w:b/>
        </w:rPr>
        <w:t>6. Key Uses in Other Verses (NKJV)</w:t>
      </w:r>
    </w:p>
    <w:p w14:paraId="7BDB96AB" w14:textId="77777777" w:rsidR="00114B53" w:rsidRDefault="00114B53">
      <w:r>
        <w:t>• Romans 12:2 - "And do not be conformed to this world, but be transformed by the renewing of your mind, that you may prove what is that good and acceptable and perfect will of God."</w:t>
      </w:r>
    </w:p>
    <w:p w14:paraId="6D8741C8" w14:textId="77777777" w:rsidR="00114B53" w:rsidRDefault="00114B53">
      <w:r>
        <w:t>• 1 Thessalonians 5:21 - "Test all things; hold fast what is good."</w:t>
      </w:r>
    </w:p>
    <w:p w14:paraId="2F901B4C" w14:textId="77777777" w:rsidR="00114B53" w:rsidRDefault="00114B53">
      <w:r>
        <w:t>• 1 Peter 1:7 - "that the genuineness of your faith, being much more precious than gold that perishes, though it is tested by fire, may be found to praise, honor, and glory at the revelation of Jesus Christ."</w:t>
      </w:r>
    </w:p>
    <w:p w14:paraId="5F5392A8" w14:textId="77777777" w:rsidR="00114B53" w:rsidRDefault="00114B53">
      <w:r>
        <w:t>• 2 Corinthians 13:5 - "Examine yourselves as to whether you are in the faith; prove yourselves. Do you not know yourselves, that Jesus Christ is in you?—unless indeed you are disqualified."</w:t>
      </w:r>
    </w:p>
    <w:p w14:paraId="19384AEF" w14:textId="77777777" w:rsidR="00114B53" w:rsidRDefault="00114B53"/>
    <w:p w14:paraId="40DC8CE1" w14:textId="77777777" w:rsidR="00114B53" w:rsidRPr="00114B53" w:rsidRDefault="00114B53">
      <w:pPr>
        <w:rPr>
          <w:b/>
        </w:rPr>
      </w:pPr>
      <w:r w:rsidRPr="00114B53">
        <w:rPr>
          <w:b/>
        </w:rPr>
        <w:t>7. Other Relevant Insights</w:t>
      </w:r>
    </w:p>
    <w:p w14:paraId="3667ADA1" w14:textId="77777777" w:rsidR="00114B53" w:rsidRDefault="00114B53">
      <w:r>
        <w:t>• The antonym of the root of dokimazo is adokimos, which means "reprehensible," "disapproved," "disqualified," or "castaway" (often translated as "reprobate"). This highlights the high stakes of spiritual testing: the goal is to be approved (dokimos), while failing to test or align with God's standard leads to being disapproved (adokimos).</w:t>
      </w:r>
    </w:p>
    <w:p w14:paraId="524DA1E7" w14:textId="77777777" w:rsidR="00114B53" w:rsidRDefault="00114B53">
      <w:r>
        <w:t>• In classical Greek, the dokimastes was the official coin-tester who sat at a table in the marketplace to verify currency. In a spiritual sense, the believer's conscience, illuminated by the Holy Spirit and the Word of God, acts as this inner tester.</w:t>
      </w:r>
    </w:p>
    <w:p w14:paraId="17D3A645" w14:textId="77777777" w:rsidR="00114B53" w:rsidRDefault="00114B53"/>
    <w:p w14:paraId="2DD1A884" w14:textId="77777777" w:rsidR="00114B53" w:rsidRPr="00114B53" w:rsidRDefault="00114B53">
      <w:pPr>
        <w:rPr>
          <w:b/>
        </w:rPr>
      </w:pPr>
      <w:r w:rsidRPr="00114B53">
        <w:rPr>
          <w:b/>
        </w:rPr>
        <w:t>8. References</w:t>
      </w:r>
    </w:p>
    <w:p w14:paraId="66297E17" w14:textId="77777777" w:rsidR="00114B53" w:rsidRDefault="00114B53">
      <w:r>
        <w:t>• BDAG, s.v. "dokimazo."</w:t>
      </w:r>
    </w:p>
    <w:p w14:paraId="3B7F192C" w14:textId="77777777" w:rsidR="00114B53" w:rsidRDefault="00114B53">
      <w:r>
        <w:t>• Thayer's Greek-English Lexicon of the New Testament.</w:t>
      </w:r>
    </w:p>
    <w:p w14:paraId="08DA4BF7" w14:textId="77777777" w:rsidR="00114B53" w:rsidRDefault="00114B53">
      <w:r>
        <w:t>• Theological Dictionary of the New Testament, s.v. "dokimazo."</w:t>
      </w:r>
    </w:p>
    <w:p w14:paraId="6AD9F13D" w14:textId="39A0EC04" w:rsidR="004C5552" w:rsidRDefault="00114B53">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B53"/>
    <w:rsid w:val="00017747"/>
    <w:rsid w:val="00023A4A"/>
    <w:rsid w:val="0006763F"/>
    <w:rsid w:val="000C53AC"/>
    <w:rsid w:val="00114B53"/>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225AE"/>
  <w15:chartTrackingRefBased/>
  <w15:docId w15:val="{245B2BA5-FC9D-4A22-B3A6-48183170D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14B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B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B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B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14B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B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B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B53"/>
    <w:rPr>
      <w:rFonts w:eastAsiaTheme="majorEastAsia" w:cstheme="majorBidi"/>
      <w:color w:val="272727" w:themeColor="text1" w:themeTint="D8"/>
    </w:rPr>
  </w:style>
  <w:style w:type="paragraph" w:styleId="Title">
    <w:name w:val="Title"/>
    <w:basedOn w:val="Normal"/>
    <w:next w:val="Normal"/>
    <w:link w:val="TitleChar"/>
    <w:uiPriority w:val="10"/>
    <w:qFormat/>
    <w:rsid w:val="00114B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B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B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B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B53"/>
    <w:pPr>
      <w:spacing w:before="160"/>
      <w:jc w:val="center"/>
    </w:pPr>
    <w:rPr>
      <w:i/>
      <w:iCs/>
      <w:color w:val="404040" w:themeColor="text1" w:themeTint="BF"/>
    </w:rPr>
  </w:style>
  <w:style w:type="character" w:customStyle="1" w:styleId="QuoteChar">
    <w:name w:val="Quote Char"/>
    <w:basedOn w:val="DefaultParagraphFont"/>
    <w:link w:val="Quote"/>
    <w:uiPriority w:val="29"/>
    <w:rsid w:val="00114B53"/>
    <w:rPr>
      <w:i/>
      <w:iCs/>
      <w:color w:val="404040" w:themeColor="text1" w:themeTint="BF"/>
    </w:rPr>
  </w:style>
  <w:style w:type="paragraph" w:styleId="ListParagraph">
    <w:name w:val="List Paragraph"/>
    <w:basedOn w:val="Normal"/>
    <w:uiPriority w:val="34"/>
    <w:qFormat/>
    <w:rsid w:val="00114B53"/>
    <w:pPr>
      <w:ind w:left="720"/>
      <w:contextualSpacing/>
    </w:pPr>
  </w:style>
  <w:style w:type="character" w:styleId="IntenseEmphasis">
    <w:name w:val="Intense Emphasis"/>
    <w:basedOn w:val="DefaultParagraphFont"/>
    <w:uiPriority w:val="21"/>
    <w:qFormat/>
    <w:rsid w:val="00114B53"/>
    <w:rPr>
      <w:i/>
      <w:iCs/>
      <w:color w:val="2E74B5" w:themeColor="accent1" w:themeShade="BF"/>
    </w:rPr>
  </w:style>
  <w:style w:type="paragraph" w:styleId="IntenseQuote">
    <w:name w:val="Intense Quote"/>
    <w:basedOn w:val="Normal"/>
    <w:next w:val="Normal"/>
    <w:link w:val="IntenseQuoteChar"/>
    <w:uiPriority w:val="30"/>
    <w:qFormat/>
    <w:rsid w:val="00114B5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14B53"/>
    <w:rPr>
      <w:i/>
      <w:iCs/>
      <w:color w:val="2E74B5" w:themeColor="accent1" w:themeShade="BF"/>
    </w:rPr>
  </w:style>
  <w:style w:type="character" w:styleId="IntenseReference">
    <w:name w:val="Intense Reference"/>
    <w:basedOn w:val="DefaultParagraphFont"/>
    <w:uiPriority w:val="32"/>
    <w:qFormat/>
    <w:rsid w:val="00114B5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901</Words>
  <Characters>4690</Characters>
  <Application>Microsoft Office Word</Application>
  <DocSecurity>0</DocSecurity>
  <Lines>90</Lines>
  <Paragraphs>49</Paragraphs>
  <ScaleCrop>false</ScaleCrop>
  <Company/>
  <LinksUpToDate>false</LinksUpToDate>
  <CharactersWithSpaces>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2026-08-13T01:25:00Z</dcterms:created>
  <dcterms:modified xsi:type="dcterms:W3CDTF">2026-08-13T01:26:00Z</dcterms:modified>
</cp:coreProperties>
</file>