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E3DF6" w14:textId="11DFA017" w:rsidR="004C5552" w:rsidRPr="00FB49CD" w:rsidRDefault="00FB49CD">
      <w:pPr>
        <w:rPr>
          <w:b/>
        </w:rPr>
      </w:pPr>
      <w:r w:rsidRPr="00FB49CD">
        <w:rPr>
          <w:b/>
        </w:rPr>
        <w:t>[INCONSISTENCY DETECTED: The supplied Strong's number G149 (</w:t>
      </w:r>
      <w:proofErr w:type="spellStart"/>
      <w:r w:rsidRPr="00FB49CD">
        <w:rPr>
          <w:b/>
        </w:rPr>
        <w:t>aischrologia</w:t>
      </w:r>
      <w:proofErr w:type="spellEnd"/>
      <w:r w:rsidRPr="00FB49CD">
        <w:rPr>
          <w:b/>
        </w:rPr>
        <w:t>) refers to "filthy language" in Colossians 3:8, whereas the NKJV word "shameful" in Ephesians 5:12 corresponds to Strong's G150 (</w:t>
      </w:r>
      <w:proofErr w:type="spellStart"/>
      <w:r w:rsidRPr="00FB49CD">
        <w:rPr>
          <w:b/>
        </w:rPr>
        <w:t>aischros</w:t>
      </w:r>
      <w:proofErr w:type="spellEnd"/>
      <w:r w:rsidRPr="00FB49CD">
        <w:rPr>
          <w:b/>
        </w:rPr>
        <w:t>).]</w:t>
      </w:r>
    </w:p>
    <w:sectPr w:rsidR="004C5552" w:rsidRPr="00FB49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9CD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  <w:rsid w:val="00FB4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DF9B0"/>
  <w15:chartTrackingRefBased/>
  <w15:docId w15:val="{A2DF43F2-4B87-4839-9DF9-39B23E990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9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9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9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9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9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9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9C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9C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9C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9C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180</Characters>
  <Application>Microsoft Office Word</Application>
  <DocSecurity>0</DocSecurity>
  <Lines>3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2026-08-13T01:26:00Z</dcterms:created>
  <dcterms:modified xsi:type="dcterms:W3CDTF">2026-08-13T01:26:00Z</dcterms:modified>
</cp:coreProperties>
</file>