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0C01" w14:textId="77777777" w:rsidR="00157CF0" w:rsidRPr="00157CF0" w:rsidRDefault="00157CF0">
      <w:pPr>
        <w:rPr>
          <w:b/>
        </w:rPr>
      </w:pPr>
      <w:r w:rsidRPr="00157CF0">
        <w:rPr>
          <w:b/>
        </w:rPr>
        <w:t>WISE - ( sophos, Strong's G4680 )</w:t>
      </w:r>
    </w:p>
    <w:p w14:paraId="090327B8" w14:textId="77777777" w:rsidR="00157CF0" w:rsidRDefault="00157CF0">
      <w:r w:rsidRPr="00157CF0">
        <w:rPr>
          <w:b/>
        </w:rPr>
        <w:t>Summary:</w:t>
      </w:r>
    </w:p>
    <w:p w14:paraId="2D70E375" w14:textId="77777777" w:rsidR="00157CF0" w:rsidRDefault="00157CF0">
      <w:r>
        <w:t>In the New Testament, to be "wise" refers to the possession of practical, moral, and spiritual discernment rather than mere intellectual or academic knowledge. Rooted in the Old Testament concept of the "fear of the Lord," this wisdom is the practical skill of living a life that aligns with God's character and will. In Ephesians 5:15, believers are commanded to walk "not as fools but as wise," which means navigating a hostile and morally dark world with careful, Spirit-led precision, making the most of every opportunity to fulfill God's purposes.</w:t>
      </w:r>
    </w:p>
    <w:p w14:paraId="5892C607" w14:textId="77777777" w:rsidR="00157CF0" w:rsidRDefault="00157CF0"/>
    <w:p w14:paraId="2526F231" w14:textId="77777777" w:rsidR="00157CF0" w:rsidRDefault="00157CF0">
      <w:r w:rsidRPr="00157CF0">
        <w:rPr>
          <w:b/>
        </w:rPr>
        <w:t>Full Study:</w:t>
      </w:r>
    </w:p>
    <w:p w14:paraId="6872B19B" w14:textId="77777777" w:rsidR="00157CF0" w:rsidRDefault="00157CF0"/>
    <w:p w14:paraId="1204C7C7" w14:textId="77777777" w:rsidR="00157CF0" w:rsidRPr="00157CF0" w:rsidRDefault="00157CF0">
      <w:pPr>
        <w:rPr>
          <w:b/>
        </w:rPr>
      </w:pPr>
      <w:r w:rsidRPr="00157CF0">
        <w:rPr>
          <w:b/>
        </w:rPr>
        <w:t>1. Word Picture / Background</w:t>
      </w:r>
    </w:p>
    <w:p w14:paraId="2CFE8233" w14:textId="77777777" w:rsidR="00157CF0" w:rsidRDefault="00157CF0">
      <w:r>
        <w:t>In classical Greek, sophos originally described a person who was highly skilled in a practical trade or craft, such as a carpenter, sculptor, musician, or helmsman. It denoted technical expertise, master craftsmanship, and the ability to get things done beautifully and effectively. Over time, the word evolved to describe intellectual, philosophical, and academic wisdom. However, when the Greek translation of the Old Testament (the Septuagint) adopted the word, it merged with the Hebrew concept of chokhmah. This restored its highly practical and ethical dimension. In biblical thought, wisdom is not abstract speculation; it is the practical master-craftsmanship of daily living, specifically the skill of navigating life in a way that pleases God.</w:t>
      </w:r>
    </w:p>
    <w:p w14:paraId="33F2011D" w14:textId="77777777" w:rsidR="00157CF0" w:rsidRDefault="00157CF0"/>
    <w:p w14:paraId="30E22369" w14:textId="77777777" w:rsidR="00157CF0" w:rsidRPr="00157CF0" w:rsidRDefault="00157CF0">
      <w:pPr>
        <w:rPr>
          <w:b/>
        </w:rPr>
      </w:pPr>
      <w:r w:rsidRPr="00157CF0">
        <w:rPr>
          <w:b/>
        </w:rPr>
        <w:t>2. Meaning / Lexical Definition</w:t>
      </w:r>
    </w:p>
    <w:p w14:paraId="6FC08DE2" w14:textId="77777777" w:rsidR="00157CF0" w:rsidRDefault="00157CF0">
      <w:r>
        <w:t>The adjective sophos means wise, skilled, expert, cultivated, or learned. In a moral and spiritual sense, it describes someone who has the capacity to understand the true nature of reality, discern right from wrong, and act with sound judgment according to God's standards. It stands in direct contrast to asophos (unwise, foolish) and moros (foolish, dull). True biblical wisdom is practical, ethical, and divinely imparted, representing the application of God's truth to the concrete decisions of daily life.</w:t>
      </w:r>
    </w:p>
    <w:p w14:paraId="07EAEDA4" w14:textId="77777777" w:rsidR="00157CF0" w:rsidRDefault="00157CF0"/>
    <w:p w14:paraId="7B1AF00F" w14:textId="77777777" w:rsidR="00157CF0" w:rsidRPr="00157CF0" w:rsidRDefault="00157CF0">
      <w:pPr>
        <w:rPr>
          <w:b/>
        </w:rPr>
      </w:pPr>
      <w:r w:rsidRPr="00157CF0">
        <w:rPr>
          <w:b/>
        </w:rPr>
        <w:t>3. Usage and Word Pictures</w:t>
      </w:r>
    </w:p>
    <w:p w14:paraId="4AE2338F" w14:textId="77777777" w:rsidR="00157CF0" w:rsidRDefault="00157CF0">
      <w:r>
        <w:t>The New Testament utilizes sophos in three primary ways:</w:t>
      </w:r>
    </w:p>
    <w:p w14:paraId="1D8E0348" w14:textId="77777777" w:rsidR="00157CF0" w:rsidRDefault="00157CF0">
      <w:r>
        <w:t>• Divine Wisdom: It describes God Himself as the ultimate source of all true wisdom, possessing perfect understanding and design (Romans 16:27).</w:t>
      </w:r>
    </w:p>
    <w:p w14:paraId="3FBACC2C" w14:textId="77777777" w:rsidR="00157CF0" w:rsidRDefault="00157CF0">
      <w:r>
        <w:t>• Practical Skill in Ministry: It describes a spiritual worker who possesses practical expertise. Paul describes himself as a "wise master builder" who carefully and expertly laid the spiritual foundation of the church (1 Corinthians 3:10).</w:t>
      </w:r>
    </w:p>
    <w:p w14:paraId="7E641AE6" w14:textId="77777777" w:rsidR="00157CF0" w:rsidRDefault="00157CF0">
      <w:r>
        <w:t>• Ethical and Spiritual Discernment: It describes believers who possess the spiritual insight to live righteously and handle disputes within the community (1 Corinthians 6:5; James 3:13).</w:t>
      </w:r>
    </w:p>
    <w:p w14:paraId="3C4A6A3A" w14:textId="77777777" w:rsidR="00157CF0" w:rsidRDefault="00157CF0">
      <w:r>
        <w:t>The underlying word picture is that of a master builder or craftsman. To live "as wise" is to build one's life carefully, using the right materials and measurements, so that the final product stands secure and honors the Designer.</w:t>
      </w:r>
    </w:p>
    <w:p w14:paraId="7E203B7D" w14:textId="77777777" w:rsidR="00157CF0" w:rsidRDefault="00157CF0"/>
    <w:p w14:paraId="047B4D14" w14:textId="77777777" w:rsidR="00157CF0" w:rsidRPr="00157CF0" w:rsidRDefault="00157CF0">
      <w:pPr>
        <w:rPr>
          <w:b/>
        </w:rPr>
      </w:pPr>
      <w:r w:rsidRPr="00157CF0">
        <w:rPr>
          <w:b/>
        </w:rPr>
        <w:t>4. Theological Implications</w:t>
      </w:r>
    </w:p>
    <w:p w14:paraId="52483FCE" w14:textId="77777777" w:rsidR="00157CF0" w:rsidRDefault="00157CF0">
      <w:r>
        <w:t>Theologically, sophos underscores that true wisdom is a gift from God, not an inherent human achievement. It is deeply connected to the fear of the Lord and is ultimately personified in Jesus Christ, who is the wisdom of God (1 Corinthians 1:24). The New Testament presents a sharp antithesis between the "wisdom of this world" (sophia tou kosmou) and the wisdom of God. Human wisdom independent of God leads to spiritual blindness, pride, and ultimately foolishness. Divine wisdom, however, is pure, peaceable, gentle, and productive of good fruits, aligning the believer's life with God's redemptive plan.</w:t>
      </w:r>
    </w:p>
    <w:p w14:paraId="688F7949" w14:textId="77777777" w:rsidR="00157CF0" w:rsidRDefault="00157CF0"/>
    <w:p w14:paraId="4B19EB87" w14:textId="77777777" w:rsidR="00157CF0" w:rsidRPr="00157CF0" w:rsidRDefault="00157CF0">
      <w:pPr>
        <w:rPr>
          <w:b/>
        </w:rPr>
      </w:pPr>
      <w:r w:rsidRPr="00157CF0">
        <w:rPr>
          <w:b/>
        </w:rPr>
        <w:t>5. Contextual Nuance in the Passage</w:t>
      </w:r>
    </w:p>
    <w:p w14:paraId="72037E15" w14:textId="77777777" w:rsidR="00157CF0" w:rsidRDefault="00157CF0">
      <w:r>
        <w:t xml:space="preserve">In Ephesians 5:15, Paul commands, "See then that you walk circumspectly, not as fools but as wise." The context is highly ethical, focusing on the believer's daily conduct ("walk"). The contrast is stark: the "unwise" (asophoi) live carelessly and blindly, while the "wise" (sophoi) live with deliberate care. </w:t>
      </w:r>
    </w:p>
    <w:p w14:paraId="5A9D40C1" w14:textId="77777777" w:rsidR="00157CF0" w:rsidRDefault="00157CF0">
      <w:r>
        <w:t>In the verses that immediately follow, Paul defines what this wise walk looks like in practice:</w:t>
      </w:r>
    </w:p>
    <w:p w14:paraId="2E8C02B0" w14:textId="77777777" w:rsidR="00157CF0" w:rsidRDefault="00157CF0">
      <w:r>
        <w:t>• "Redeeming the time" (5:16): Wise people recognize the urgency of the times and treat time as a precious commodity, seizing every opportunity for good.</w:t>
      </w:r>
    </w:p>
    <w:p w14:paraId="4F64A9A5" w14:textId="77777777" w:rsidR="00157CF0" w:rsidRDefault="00157CF0">
      <w:r>
        <w:t>• "Understanding what the will of the Lord is" (5:17): Wise people do not live by impulse or cultural drift; they actively seek and align themselves with God's sovereign desires.</w:t>
      </w:r>
    </w:p>
    <w:p w14:paraId="305EF182" w14:textId="77777777" w:rsidR="00157CF0" w:rsidRDefault="00157CF0">
      <w:r>
        <w:t>• "Be filled with the Spirit" (5:18): Wise people live under the influence, power, and control of the Holy Spirit.</w:t>
      </w:r>
    </w:p>
    <w:p w14:paraId="249C6F93" w14:textId="77777777" w:rsidR="00157CF0" w:rsidRDefault="00157CF0">
      <w:r>
        <w:t>Thus, in Ephesians 5:15, being "wise" means having the spiritual discernment to navigate an evil age with strategic, God-honoring precision.</w:t>
      </w:r>
    </w:p>
    <w:p w14:paraId="2CD4FAE9" w14:textId="77777777" w:rsidR="00157CF0" w:rsidRDefault="00157CF0"/>
    <w:p w14:paraId="06F774C2" w14:textId="77777777" w:rsidR="00157CF0" w:rsidRPr="00157CF0" w:rsidRDefault="00157CF0">
      <w:pPr>
        <w:rPr>
          <w:b/>
        </w:rPr>
      </w:pPr>
      <w:r w:rsidRPr="00157CF0">
        <w:rPr>
          <w:b/>
        </w:rPr>
        <w:t>6. Key Uses in Other Verses (NKJV)</w:t>
      </w:r>
    </w:p>
    <w:p w14:paraId="1A2ED877" w14:textId="77777777" w:rsidR="00157CF0" w:rsidRDefault="00157CF0">
      <w:r>
        <w:t>• Romans 1:22 - "Professing to be wise, they became fools,"</w:t>
      </w:r>
    </w:p>
    <w:p w14:paraId="4ADFA3B8" w14:textId="77777777" w:rsidR="00157CF0" w:rsidRDefault="00157CF0">
      <w:r>
        <w:t>• Romans 16:27 - "to God, alone wise, be glory through Jesus Christ forever. Amen."</w:t>
      </w:r>
    </w:p>
    <w:p w14:paraId="7881DCA0" w14:textId="77777777" w:rsidR="00157CF0" w:rsidRDefault="00157CF0">
      <w:r>
        <w:t>• 1 Corinthians 3:10 - "According to the grace of God which was given to me, as a wise master builder I have laid the foundation, and another builds on it."</w:t>
      </w:r>
    </w:p>
    <w:p w14:paraId="75BF463F" w14:textId="77777777" w:rsidR="00157CF0" w:rsidRDefault="00157CF0">
      <w:r>
        <w:t>• 1 Corinthians 3:19 - "For the wisdom of this world is foolishness with God. For it is written, 'He catches the wise in their own craftiness';"</w:t>
      </w:r>
    </w:p>
    <w:p w14:paraId="12601584" w14:textId="77777777" w:rsidR="00157CF0" w:rsidRDefault="00157CF0">
      <w:r>
        <w:t>• James 3:13 - "Who is wise and understanding among you? Let him show by good conduct that his works are done in the meekness of wisdom."</w:t>
      </w:r>
    </w:p>
    <w:p w14:paraId="5250E049" w14:textId="77777777" w:rsidR="00157CF0" w:rsidRDefault="00157CF0"/>
    <w:p w14:paraId="7139217D" w14:textId="77777777" w:rsidR="00157CF0" w:rsidRPr="00157CF0" w:rsidRDefault="00157CF0">
      <w:pPr>
        <w:rPr>
          <w:b/>
        </w:rPr>
      </w:pPr>
      <w:r w:rsidRPr="00157CF0">
        <w:rPr>
          <w:b/>
        </w:rPr>
        <w:t>7. Other Relevant Insights</w:t>
      </w:r>
    </w:p>
    <w:p w14:paraId="421D4340" w14:textId="77777777" w:rsidR="00157CF0" w:rsidRDefault="00157CF0">
      <w:r>
        <w:t>The Septuagint frequently uses sophos to translate the Hebrew word chakham, which is central to the Old Testament Wisdom Literature (Job, Proverbs, Ecclesiastes). In this tradition, wisdom is never purely theoretical. A "wise" person in Proverbs is someone who knows how to manage anger, speak with grace, work diligently, and honor their parents. By using sophos in Ephesians 5, Paul pulls this rich Old Testament heritage into the life of the New Testament church, demonstrating that the highest expression of Christian theology is a holy, disciplined, and fruitful life.</w:t>
      </w:r>
    </w:p>
    <w:p w14:paraId="44BEEAF0" w14:textId="77777777" w:rsidR="00157CF0" w:rsidRDefault="00157CF0"/>
    <w:p w14:paraId="3B891B76" w14:textId="77777777" w:rsidR="00157CF0" w:rsidRPr="00157CF0" w:rsidRDefault="00157CF0">
      <w:pPr>
        <w:rPr>
          <w:b/>
        </w:rPr>
      </w:pPr>
      <w:r w:rsidRPr="00157CF0">
        <w:rPr>
          <w:b/>
        </w:rPr>
        <w:t>8. References</w:t>
      </w:r>
    </w:p>
    <w:p w14:paraId="16F6AF9B" w14:textId="77777777" w:rsidR="00157CF0" w:rsidRDefault="00157CF0">
      <w:r>
        <w:t>- BDAG (Bauer, Danker, Arndt, Gingrich)</w:t>
      </w:r>
    </w:p>
    <w:p w14:paraId="057922FD" w14:textId="77777777" w:rsidR="00157CF0" w:rsidRDefault="00157CF0">
      <w:r>
        <w:t>- Thayer's Greek-English Lexicon</w:t>
      </w:r>
    </w:p>
    <w:p w14:paraId="15B7FD06" w14:textId="77777777" w:rsidR="00157CF0" w:rsidRDefault="00157CF0">
      <w:r>
        <w:t>- Theological Dictionary of the New Testament (TDNT)</w:t>
      </w:r>
    </w:p>
    <w:p w14:paraId="31CA7C40" w14:textId="77777777" w:rsidR="00157CF0" w:rsidRDefault="00157CF0">
      <w:r>
        <w:t>- Vine's Expository Dictionary of New Testament Words</w:t>
      </w:r>
    </w:p>
    <w:p w14:paraId="58C7E100" w14:textId="400D5EBE" w:rsidR="004C5552" w:rsidRDefault="00157CF0">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CF0"/>
    <w:rsid w:val="00017747"/>
    <w:rsid w:val="00023A4A"/>
    <w:rsid w:val="0006763F"/>
    <w:rsid w:val="000C53AC"/>
    <w:rsid w:val="00146083"/>
    <w:rsid w:val="00157CF0"/>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43619"/>
  <w15:chartTrackingRefBased/>
  <w15:docId w15:val="{15CC7B0B-C01C-4EAB-94B4-410C00CC5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7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7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CF0"/>
    <w:rPr>
      <w:rFonts w:eastAsiaTheme="majorEastAsia" w:cstheme="majorBidi"/>
      <w:color w:val="272727" w:themeColor="text1" w:themeTint="D8"/>
    </w:rPr>
  </w:style>
  <w:style w:type="paragraph" w:styleId="Title">
    <w:name w:val="Title"/>
    <w:basedOn w:val="Normal"/>
    <w:next w:val="Normal"/>
    <w:link w:val="TitleChar"/>
    <w:uiPriority w:val="10"/>
    <w:qFormat/>
    <w:rsid w:val="00157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CF0"/>
    <w:pPr>
      <w:spacing w:before="160"/>
      <w:jc w:val="center"/>
    </w:pPr>
    <w:rPr>
      <w:i/>
      <w:iCs/>
      <w:color w:val="404040" w:themeColor="text1" w:themeTint="BF"/>
    </w:rPr>
  </w:style>
  <w:style w:type="character" w:customStyle="1" w:styleId="QuoteChar">
    <w:name w:val="Quote Char"/>
    <w:basedOn w:val="DefaultParagraphFont"/>
    <w:link w:val="Quote"/>
    <w:uiPriority w:val="29"/>
    <w:rsid w:val="00157CF0"/>
    <w:rPr>
      <w:i/>
      <w:iCs/>
      <w:color w:val="404040" w:themeColor="text1" w:themeTint="BF"/>
    </w:rPr>
  </w:style>
  <w:style w:type="paragraph" w:styleId="ListParagraph">
    <w:name w:val="List Paragraph"/>
    <w:basedOn w:val="Normal"/>
    <w:uiPriority w:val="34"/>
    <w:qFormat/>
    <w:rsid w:val="00157CF0"/>
    <w:pPr>
      <w:ind w:left="720"/>
      <w:contextualSpacing/>
    </w:pPr>
  </w:style>
  <w:style w:type="character" w:styleId="IntenseEmphasis">
    <w:name w:val="Intense Emphasis"/>
    <w:basedOn w:val="DefaultParagraphFont"/>
    <w:uiPriority w:val="21"/>
    <w:qFormat/>
    <w:rsid w:val="00157CF0"/>
    <w:rPr>
      <w:i/>
      <w:iCs/>
      <w:color w:val="2E74B5" w:themeColor="accent1" w:themeShade="BF"/>
    </w:rPr>
  </w:style>
  <w:style w:type="paragraph" w:styleId="IntenseQuote">
    <w:name w:val="Intense Quote"/>
    <w:basedOn w:val="Normal"/>
    <w:next w:val="Normal"/>
    <w:link w:val="IntenseQuoteChar"/>
    <w:uiPriority w:val="30"/>
    <w:qFormat/>
    <w:rsid w:val="00157C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7CF0"/>
    <w:rPr>
      <w:i/>
      <w:iCs/>
      <w:color w:val="2E74B5" w:themeColor="accent1" w:themeShade="BF"/>
    </w:rPr>
  </w:style>
  <w:style w:type="character" w:styleId="IntenseReference">
    <w:name w:val="Intense Reference"/>
    <w:basedOn w:val="DefaultParagraphFont"/>
    <w:uiPriority w:val="32"/>
    <w:qFormat/>
    <w:rsid w:val="00157C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5019</Characters>
  <Application>Microsoft Office Word</Application>
  <DocSecurity>0</DocSecurity>
  <Lines>96</Lines>
  <Paragraphs>52</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