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037E0" w14:textId="77777777" w:rsidR="00672665" w:rsidRPr="00672665" w:rsidRDefault="00672665">
      <w:pPr>
        <w:rPr>
          <w:b/>
        </w:rPr>
      </w:pPr>
      <w:r w:rsidRPr="00672665">
        <w:rPr>
          <w:b/>
        </w:rPr>
        <w:t>SPIRITUAL - (pneumatikos, Strong's G4152)</w:t>
      </w:r>
    </w:p>
    <w:p w14:paraId="31B9C07B" w14:textId="77777777" w:rsidR="00672665" w:rsidRDefault="00672665">
      <w:r w:rsidRPr="00672665">
        <w:rPr>
          <w:b/>
        </w:rPr>
        <w:t>Summary:</w:t>
      </w:r>
    </w:p>
    <w:p w14:paraId="5DEA98AB" w14:textId="77777777" w:rsidR="00672665" w:rsidRDefault="00672665">
      <w:r>
        <w:t>The adjective pneumatikos describes that which is produced by, filled with, or characterized by the Holy Spirit. In Ephesians 5:19, it modifies "songs," distinguishing them from secular, worldly, or merely fleshly expressions. These songs are birthed by the Holy Spirit, directed toward God, and designed to build up the church body. They flow naturally from a life that is actively filled with the Spirit, serving as a primary expression of Christian worship, mutual encouragement, and theological truth.</w:t>
      </w:r>
    </w:p>
    <w:p w14:paraId="0728E96B" w14:textId="77777777" w:rsidR="00672665" w:rsidRDefault="00672665"/>
    <w:p w14:paraId="6593029A" w14:textId="77777777" w:rsidR="00672665" w:rsidRDefault="00672665">
      <w:r w:rsidRPr="00672665">
        <w:rPr>
          <w:b/>
        </w:rPr>
        <w:t>Full Study:</w:t>
      </w:r>
    </w:p>
    <w:p w14:paraId="15AE0047" w14:textId="77777777" w:rsidR="00672665" w:rsidRDefault="00672665"/>
    <w:p w14:paraId="6655F583" w14:textId="77777777" w:rsidR="00672665" w:rsidRPr="00672665" w:rsidRDefault="00672665">
      <w:pPr>
        <w:rPr>
          <w:b/>
        </w:rPr>
      </w:pPr>
      <w:r w:rsidRPr="00672665">
        <w:rPr>
          <w:b/>
        </w:rPr>
        <w:t>1. Word Picture / Background</w:t>
      </w:r>
    </w:p>
    <w:p w14:paraId="05E32B99" w14:textId="77777777" w:rsidR="00672665" w:rsidRDefault="00672665">
      <w:r>
        <w:t>• Pneumatikos derives from pneuma, which means "wind," "breath," or "spirit." In ancient Greek culture, pneuma could refer to physical breath or the wind that blows. In the New Testament, however, the word is elevated by the biblical writers to refer predominantly to the Holy Spirit of God. The suffix -ikos indicates "characterized by" or "pertaining to." Therefore, pneumatikos is not merely "immaterial" or "non-physical" in the sense of Greek philosophical dualism. Instead, it describes something that is dominated, energized, and shaped by the breath of God—the Holy Spirit.</w:t>
      </w:r>
    </w:p>
    <w:p w14:paraId="2972EE9C" w14:textId="77777777" w:rsidR="00672665" w:rsidRDefault="00672665"/>
    <w:p w14:paraId="4BE18567" w14:textId="77777777" w:rsidR="00672665" w:rsidRPr="00672665" w:rsidRDefault="00672665">
      <w:pPr>
        <w:rPr>
          <w:b/>
        </w:rPr>
      </w:pPr>
      <w:r w:rsidRPr="00672665">
        <w:rPr>
          <w:b/>
        </w:rPr>
        <w:t>2. Meaning / Lexical Definition</w:t>
      </w:r>
    </w:p>
    <w:p w14:paraId="0B0C930F" w14:textId="77777777" w:rsidR="00672665" w:rsidRDefault="00672665">
      <w:r>
        <w:t>• Pneumatikos denotes that which belongs to or emanates from the Divine Spirit. It refers to things that are caused by, filled with, or suited to the Holy Spirit. Unlike the natural or soulish man (psychikos), who operates purely on human intellect and emotion, the pneumatikos reality belongs to the supernatural realm of God's grace and truth. When applied to "songs" (ōdais), it defines music that is inspired by the Holy Spirit, reflecting His character, truths, and power.</w:t>
      </w:r>
    </w:p>
    <w:p w14:paraId="4CAB2B58" w14:textId="77777777" w:rsidR="00672665" w:rsidRDefault="00672665"/>
    <w:p w14:paraId="7674265E" w14:textId="77777777" w:rsidR="00672665" w:rsidRPr="00672665" w:rsidRDefault="00672665">
      <w:pPr>
        <w:rPr>
          <w:b/>
        </w:rPr>
      </w:pPr>
      <w:r w:rsidRPr="00672665">
        <w:rPr>
          <w:b/>
        </w:rPr>
        <w:t>3. Usage and Word Pictures</w:t>
      </w:r>
    </w:p>
    <w:p w14:paraId="3B1F81F6" w14:textId="77777777" w:rsidR="00672665" w:rsidRDefault="00672665">
      <w:r>
        <w:t>In the New Testament, pneumatikos is contrasted with sarkikos (fleshly/carnal) and psychikos (natural/soulish). It is used to describe spiritual gifts, spiritual people, the spiritual law, and the resurrection body. The word picture is one of divine origin; it is a description of something that cannot be produced by human ingenuity or emotion alone. It requires the active agency of the Holy Spirit to exist. Just as a sail is filled and propelled by the wind, a pneumatikos song is carried and animated by the breath of the Spirit.</w:t>
      </w:r>
    </w:p>
    <w:p w14:paraId="469B9137" w14:textId="77777777" w:rsidR="00672665" w:rsidRDefault="00672665"/>
    <w:p w14:paraId="0D1B1656" w14:textId="77777777" w:rsidR="00672665" w:rsidRPr="00672665" w:rsidRDefault="00672665">
      <w:pPr>
        <w:rPr>
          <w:b/>
        </w:rPr>
      </w:pPr>
      <w:r w:rsidRPr="00672665">
        <w:rPr>
          <w:b/>
        </w:rPr>
        <w:t>4. Theological Implications</w:t>
      </w:r>
    </w:p>
    <w:p w14:paraId="56A6E9AE" w14:textId="77777777" w:rsidR="00672665" w:rsidRDefault="00672665">
      <w:r>
        <w:t>The use of pneumatikos underscores the Holy Spirit's role as the source and director of true Christian worship. Worship is not a humanly manufactured performance or emotional high; it is a spiritual response to divine truth. This term elevates Christian singing from mere entertainment or cultural tradition to a means of grace. It implies that the theology we sing must align with the Spirit's revealed truth in Scripture. A "spiritual song" feeds the spirit of the believer because it carries the life-giving truth of the Spirit of God.</w:t>
      </w:r>
    </w:p>
    <w:p w14:paraId="5DBFBCDC" w14:textId="77777777" w:rsidR="00672665" w:rsidRDefault="00672665"/>
    <w:p w14:paraId="3A083B84" w14:textId="77777777" w:rsidR="00672665" w:rsidRPr="00672665" w:rsidRDefault="00672665">
      <w:pPr>
        <w:rPr>
          <w:b/>
        </w:rPr>
      </w:pPr>
      <w:r w:rsidRPr="00672665">
        <w:rPr>
          <w:b/>
        </w:rPr>
        <w:t>5. Contextual Nuance in the Passage</w:t>
      </w:r>
    </w:p>
    <w:p w14:paraId="75E1632A" w14:textId="77777777" w:rsidR="00672665" w:rsidRDefault="00672665">
      <w:r>
        <w:t>In Ephesians 5:18-19, Paul contrasts being drunk with wine (which leads to dissipation) with being "filled with the Spirit." The immediate, natural overflow of this Spirit-filling is collective and personal worship: "speaking to one another in psalms and hymns and spiritual songs." The placement of pneumatikos as a modifier for "songs" (ōdais) indicates that these songs are the direct fruit of the Spirit's control. While "psalms" may refer to the Old Testament Psalter and "hymns" to structured expressions of praise, "spiritual songs" likely refers to spontaneous, deeply personal, or testimony-focused songs prompted directly by the Spirit. They reflect a heart so captivated by God's presence that it overflows in creative, Spirit-led melody.</w:t>
      </w:r>
    </w:p>
    <w:p w14:paraId="2002B299" w14:textId="77777777" w:rsidR="00672665" w:rsidRDefault="00672665"/>
    <w:p w14:paraId="315C8E5E" w14:textId="77777777" w:rsidR="00672665" w:rsidRPr="00672665" w:rsidRDefault="00672665">
      <w:pPr>
        <w:rPr>
          <w:b/>
        </w:rPr>
      </w:pPr>
      <w:r w:rsidRPr="00672665">
        <w:rPr>
          <w:b/>
        </w:rPr>
        <w:t>6. Key Uses in Other Verses (NKJV)</w:t>
      </w:r>
    </w:p>
    <w:p w14:paraId="7BAF2FD0" w14:textId="77777777" w:rsidR="00672665" w:rsidRDefault="00672665">
      <w:r>
        <w:t>• Romans 1:11 - "...that I may impart to you some spiritual gift, so that you may be established..."</w:t>
      </w:r>
    </w:p>
    <w:p w14:paraId="57437506" w14:textId="77777777" w:rsidR="00672665" w:rsidRDefault="00672665">
      <w:r>
        <w:t>• Romans 7:14 - "For we know that the law is spiritual, but I am carnal, sold under sin."</w:t>
      </w:r>
    </w:p>
    <w:p w14:paraId="1645EA18" w14:textId="77777777" w:rsidR="00672665" w:rsidRDefault="00672665">
      <w:r>
        <w:t>• 1 Corinthians 2:13 - "...comparing spiritual things with spiritual."</w:t>
      </w:r>
    </w:p>
    <w:p w14:paraId="0DDD0F98" w14:textId="77777777" w:rsidR="00672665" w:rsidRDefault="00672665">
      <w:r>
        <w:t>• 1 Corinthians 15:44 - "It is sown a natural body, it is raised a spiritual body."</w:t>
      </w:r>
    </w:p>
    <w:p w14:paraId="0D2CF6FD" w14:textId="77777777" w:rsidR="00672665" w:rsidRDefault="00672665">
      <w:r>
        <w:t>• 1 Peter 2:5 - "...you also, as living stones, are being built up a spiritual house..."</w:t>
      </w:r>
    </w:p>
    <w:p w14:paraId="153065B3" w14:textId="77777777" w:rsidR="00672665" w:rsidRDefault="00672665"/>
    <w:p w14:paraId="0E748719" w14:textId="77777777" w:rsidR="00672665" w:rsidRPr="00672665" w:rsidRDefault="00672665">
      <w:pPr>
        <w:rPr>
          <w:b/>
        </w:rPr>
      </w:pPr>
      <w:r w:rsidRPr="00672665">
        <w:rPr>
          <w:b/>
        </w:rPr>
        <w:t>7. Other Relevant Insights</w:t>
      </w:r>
    </w:p>
    <w:p w14:paraId="6B5126BB" w14:textId="77777777" w:rsidR="00672665" w:rsidRDefault="00672665">
      <w:r>
        <w:t>While pneumatikos describes things that are heavenly and divine, it never implies that physical elements are bad. In the New Testament, "spiritual" is the opposite of "carnal" (dominated by sin), not the opposite of "physical" (material creation). In Ephesians 5:19, "spiritual songs" are sung with physical voices and heard with physical ears, yet they are spiritual because their source, focus, and power are divine. This reminds the teacher or pastor that our physical actions of worship are deeply sacred when aligned with the Holy Spirit.</w:t>
      </w:r>
    </w:p>
    <w:p w14:paraId="10E50B0A" w14:textId="77777777" w:rsidR="00672665" w:rsidRDefault="00672665"/>
    <w:p w14:paraId="1FA2EC9C" w14:textId="77777777" w:rsidR="00672665" w:rsidRPr="00672665" w:rsidRDefault="00672665">
      <w:pPr>
        <w:rPr>
          <w:b/>
        </w:rPr>
      </w:pPr>
      <w:r w:rsidRPr="00672665">
        <w:rPr>
          <w:b/>
        </w:rPr>
        <w:t>8. References</w:t>
      </w:r>
    </w:p>
    <w:p w14:paraId="077D9A43" w14:textId="77777777" w:rsidR="00672665" w:rsidRDefault="00672665">
      <w:r>
        <w:t>• BDAG Greek-English Lexicon of the New Testament and Other Early Christian Literature</w:t>
      </w:r>
    </w:p>
    <w:p w14:paraId="550913E1" w14:textId="77777777" w:rsidR="00672665" w:rsidRDefault="00672665">
      <w:r>
        <w:t>• Thayer's Greek-English Lexicon of the New Testament</w:t>
      </w:r>
    </w:p>
    <w:p w14:paraId="70BC03F7" w14:textId="77777777" w:rsidR="00672665" w:rsidRDefault="00672665">
      <w:r>
        <w:t>• Theological Dictionary of the New Testament (Little Kittel)</w:t>
      </w:r>
    </w:p>
    <w:p w14:paraId="74029E44" w14:textId="77777777" w:rsidR="00672665" w:rsidRDefault="00672665">
      <w:r>
        <w:t>• Vine's Expository Dictionary of New Testament Words</w:t>
      </w:r>
    </w:p>
    <w:p w14:paraId="200E26E2" w14:textId="237E8AEB" w:rsidR="004C5552" w:rsidRDefault="00672665">
      <w:r>
        <w:t>•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6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7266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2D62"/>
  <w15:chartTrackingRefBased/>
  <w15:docId w15:val="{4AC5FE96-FA70-4775-91D8-AC61BEEB7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2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2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665"/>
    <w:rPr>
      <w:rFonts w:eastAsiaTheme="majorEastAsia" w:cstheme="majorBidi"/>
      <w:color w:val="272727" w:themeColor="text1" w:themeTint="D8"/>
    </w:rPr>
  </w:style>
  <w:style w:type="paragraph" w:styleId="Title">
    <w:name w:val="Title"/>
    <w:basedOn w:val="Normal"/>
    <w:next w:val="Normal"/>
    <w:link w:val="TitleChar"/>
    <w:uiPriority w:val="10"/>
    <w:qFormat/>
    <w:rsid w:val="00672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665"/>
    <w:pPr>
      <w:spacing w:before="160"/>
      <w:jc w:val="center"/>
    </w:pPr>
    <w:rPr>
      <w:i/>
      <w:iCs/>
      <w:color w:val="404040" w:themeColor="text1" w:themeTint="BF"/>
    </w:rPr>
  </w:style>
  <w:style w:type="character" w:customStyle="1" w:styleId="QuoteChar">
    <w:name w:val="Quote Char"/>
    <w:basedOn w:val="DefaultParagraphFont"/>
    <w:link w:val="Quote"/>
    <w:uiPriority w:val="29"/>
    <w:rsid w:val="00672665"/>
    <w:rPr>
      <w:i/>
      <w:iCs/>
      <w:color w:val="404040" w:themeColor="text1" w:themeTint="BF"/>
    </w:rPr>
  </w:style>
  <w:style w:type="paragraph" w:styleId="ListParagraph">
    <w:name w:val="List Paragraph"/>
    <w:basedOn w:val="Normal"/>
    <w:uiPriority w:val="34"/>
    <w:qFormat/>
    <w:rsid w:val="00672665"/>
    <w:pPr>
      <w:ind w:left="720"/>
      <w:contextualSpacing/>
    </w:pPr>
  </w:style>
  <w:style w:type="character" w:styleId="IntenseEmphasis">
    <w:name w:val="Intense Emphasis"/>
    <w:basedOn w:val="DefaultParagraphFont"/>
    <w:uiPriority w:val="21"/>
    <w:qFormat/>
    <w:rsid w:val="00672665"/>
    <w:rPr>
      <w:i/>
      <w:iCs/>
      <w:color w:val="2E74B5" w:themeColor="accent1" w:themeShade="BF"/>
    </w:rPr>
  </w:style>
  <w:style w:type="paragraph" w:styleId="IntenseQuote">
    <w:name w:val="Intense Quote"/>
    <w:basedOn w:val="Normal"/>
    <w:next w:val="Normal"/>
    <w:link w:val="IntenseQuoteChar"/>
    <w:uiPriority w:val="30"/>
    <w:qFormat/>
    <w:rsid w:val="006726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2665"/>
    <w:rPr>
      <w:i/>
      <w:iCs/>
      <w:color w:val="2E74B5" w:themeColor="accent1" w:themeShade="BF"/>
    </w:rPr>
  </w:style>
  <w:style w:type="character" w:styleId="IntenseReference">
    <w:name w:val="Intense Reference"/>
    <w:basedOn w:val="DefaultParagraphFont"/>
    <w:uiPriority w:val="32"/>
    <w:qFormat/>
    <w:rsid w:val="006726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802</Words>
  <Characters>4176</Characters>
  <Application>Microsoft Office Word</Application>
  <DocSecurity>0</DocSecurity>
  <Lines>80</Lines>
  <Paragraphs>43</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