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ABC3E" w14:textId="77777777" w:rsidR="00063DB5" w:rsidRPr="00063DB5" w:rsidRDefault="00063DB5">
      <w:pPr>
        <w:rPr>
          <w:b/>
        </w:rPr>
      </w:pPr>
      <w:r w:rsidRPr="00063DB5">
        <w:rPr>
          <w:b/>
        </w:rPr>
        <w:t>PSALMS - ( psalmos , Strong's G5568 )</w:t>
      </w:r>
    </w:p>
    <w:p w14:paraId="62B6471C" w14:textId="77777777" w:rsidR="00063DB5" w:rsidRDefault="00063DB5">
      <w:r w:rsidRPr="00063DB5">
        <w:rPr>
          <w:b/>
        </w:rPr>
        <w:t>Summary:</w:t>
      </w:r>
    </w:p>
    <w:p w14:paraId="6119B6DB" w14:textId="77777777" w:rsidR="00063DB5" w:rsidRDefault="00063DB5">
      <w:r>
        <w:t>In Ephesians 5:19, the word "psalms" (psalmos) refers to sacred songs, specifically those modeled on or directly taken from the Old Testament Book of Psalms, originally sung to the accompaniment of a stringed instrument. In the context of a life filled with the Holy Spirit, these songs serve as a primary vehicle for mutual encouragement, corporate worship, and expressing deep theological truth with heartfelt gratitude to God.</w:t>
      </w:r>
    </w:p>
    <w:p w14:paraId="46CB06E5" w14:textId="77777777" w:rsidR="00063DB5" w:rsidRDefault="00063DB5"/>
    <w:p w14:paraId="707F0185" w14:textId="77777777" w:rsidR="00063DB5" w:rsidRDefault="00063DB5">
      <w:r w:rsidRPr="00063DB5">
        <w:rPr>
          <w:b/>
        </w:rPr>
        <w:t>Full Study:</w:t>
      </w:r>
    </w:p>
    <w:p w14:paraId="2FEB7E8C" w14:textId="77777777" w:rsidR="00063DB5" w:rsidRDefault="00063DB5"/>
    <w:p w14:paraId="476E2709" w14:textId="77777777" w:rsidR="00063DB5" w:rsidRPr="00063DB5" w:rsidRDefault="00063DB5">
      <w:pPr>
        <w:rPr>
          <w:b/>
        </w:rPr>
      </w:pPr>
      <w:r w:rsidRPr="00063DB5">
        <w:rPr>
          <w:b/>
        </w:rPr>
        <w:t>1. Word Picture / Background</w:t>
      </w:r>
    </w:p>
    <w:p w14:paraId="2649E6C2" w14:textId="77777777" w:rsidR="00063DB5" w:rsidRDefault="00063DB5">
      <w:r>
        <w:t>The Greek word psalmos originates from the verb psallo, which means to touch or strike gently, to twang a bowstring, or to pluck the strings of a musical instrument like a harp or lyre. Over time, the noun evolved from the physical act of plucking a string to the song sung accompanied by such an instrument. In the Septuagint, the Greek translation of the Old Testament, psalmos was used to translate the Hebrew word mizmor, which designates a song with instrumental accompaniment, and it became the title for the entire book of the Psalter. By the first century, while the literal requirement of a physical stringed instrument had softened, the word retained its association with formal, structured, and divinely inspired Hebrew poetry set to music.</w:t>
      </w:r>
    </w:p>
    <w:p w14:paraId="6707B6F2" w14:textId="77777777" w:rsidR="00063DB5" w:rsidRDefault="00063DB5"/>
    <w:p w14:paraId="6D1D7B4C" w14:textId="77777777" w:rsidR="00063DB5" w:rsidRPr="00063DB5" w:rsidRDefault="00063DB5">
      <w:pPr>
        <w:rPr>
          <w:b/>
        </w:rPr>
      </w:pPr>
      <w:r w:rsidRPr="00063DB5">
        <w:rPr>
          <w:b/>
        </w:rPr>
        <w:t>2. Meaning / Lexical Definition</w:t>
      </w:r>
    </w:p>
    <w:p w14:paraId="430E1102" w14:textId="77777777" w:rsidR="00063DB5" w:rsidRDefault="00063DB5">
      <w:r>
        <w:t>• Psalmos means a song of praise, a sacred song, or a psalm. Lexically, it refers to:</w:t>
      </w:r>
    </w:p>
    <w:p w14:paraId="1856E82C" w14:textId="77777777" w:rsidR="00063DB5" w:rsidRDefault="00063DB5">
      <w:r>
        <w:t>• A striking or twitching of cords (classical usage).</w:t>
      </w:r>
    </w:p>
    <w:p w14:paraId="2D67B4CA" w14:textId="77777777" w:rsidR="00063DB5" w:rsidRDefault="00063DB5">
      <w:r>
        <w:t>• A sacred song sung to musical accompaniment.</w:t>
      </w:r>
    </w:p>
    <w:p w14:paraId="0420289E" w14:textId="77777777" w:rsidR="00063DB5" w:rsidRDefault="00063DB5">
      <w:r>
        <w:t>• A specific composition from the Old Testament Book of Psalms.</w:t>
      </w:r>
    </w:p>
    <w:p w14:paraId="30138F0F" w14:textId="77777777" w:rsidR="00063DB5" w:rsidRDefault="00063DB5">
      <w:r>
        <w:t>• In the New Testament, it denotes both the Old Testament psalms specifically and Christian songs of praise modeled after them.</w:t>
      </w:r>
    </w:p>
    <w:p w14:paraId="0A4D11B1" w14:textId="77777777" w:rsidR="00063DB5" w:rsidRDefault="00063DB5"/>
    <w:p w14:paraId="78B2D226" w14:textId="77777777" w:rsidR="00063DB5" w:rsidRPr="00063DB5" w:rsidRDefault="00063DB5">
      <w:pPr>
        <w:rPr>
          <w:b/>
        </w:rPr>
      </w:pPr>
      <w:r w:rsidRPr="00063DB5">
        <w:rPr>
          <w:b/>
        </w:rPr>
        <w:t>3. Usage and Word Pictures</w:t>
      </w:r>
    </w:p>
    <w:p w14:paraId="1040D3FC" w14:textId="77777777" w:rsidR="00063DB5" w:rsidRDefault="00063DB5">
      <w:r>
        <w:lastRenderedPageBreak/>
        <w:t>The term is used 7 times in the New Testament. It frequently refers to the canonical Book of Psalms (Luke 20:42; Acts 1:20). In the Epistles, psalmos appears alongside hymnos (hymns) and ode (songs) to describe the varied musical expressions of the early church (Colossians 3:16; Ephesians 5:19). The word picture of psalmos conveys a structured, dignified, and instrumentally resonant form of worship. It implies a rich heritage of praise where the plucking of the instrument's strings mirrors the vibration of the human heart in response to God's truth.</w:t>
      </w:r>
    </w:p>
    <w:p w14:paraId="06495764" w14:textId="77777777" w:rsidR="00063DB5" w:rsidRDefault="00063DB5"/>
    <w:p w14:paraId="728C4C0B" w14:textId="77777777" w:rsidR="00063DB5" w:rsidRPr="00063DB5" w:rsidRDefault="00063DB5">
      <w:pPr>
        <w:rPr>
          <w:b/>
        </w:rPr>
      </w:pPr>
      <w:r w:rsidRPr="00063DB5">
        <w:rPr>
          <w:b/>
        </w:rPr>
        <w:t>4. Theological Implications</w:t>
      </w:r>
    </w:p>
    <w:p w14:paraId="385E9817" w14:textId="77777777" w:rsidR="00063DB5" w:rsidRDefault="00063DB5">
      <w:r>
        <w:t>The inclusion of psalmoi in Christian worship highlights the continuity between the Old Testament covenant community and the New Testament church. By singing the psalms, the early church rooted its theology, prayer life, and worship in the inspired Scriptures of Israel. The Psalms cover the entire range of human emotion—lament, thanksgiving, repentance, and praise—teaching believers that every season of life can be brought before God in song. Spiritually, psalmos represents a structured, objective, truth-based praise that guards the church against purely subjective emotionalism.</w:t>
      </w:r>
    </w:p>
    <w:p w14:paraId="5ABFAF9A" w14:textId="77777777" w:rsidR="00063DB5" w:rsidRDefault="00063DB5"/>
    <w:p w14:paraId="267D5E20" w14:textId="77777777" w:rsidR="00063DB5" w:rsidRPr="00063DB5" w:rsidRDefault="00063DB5">
      <w:pPr>
        <w:rPr>
          <w:b/>
        </w:rPr>
      </w:pPr>
      <w:r w:rsidRPr="00063DB5">
        <w:rPr>
          <w:b/>
        </w:rPr>
        <w:t>5. Contextual Nuance in the Passage</w:t>
      </w:r>
    </w:p>
    <w:p w14:paraId="4E672802" w14:textId="77777777" w:rsidR="00063DB5" w:rsidRDefault="00063DB5">
      <w:r>
        <w:t>In Ephesians 5:19, "psalms" is the first of three musical categories ("psalms, hymns, and spiritual songs") that flow as a direct result of being "filled with the Spirit" (Ephesians 5:18). This indicates that corporate singing is not merely entertainment or a preliminary warm-up to a sermon, but a supernatural manifestation of the Spirit's control. The command is dual-directional: "speaking to one another" (horizontal encouragement and instruction) and "singing and making melody... to the Lord" (vertical worship). In this context, psalms likely refers both to the Old Testament Psalter and to new, similarly structured Christian compositions that celebrate the fulfillment of God’s promises in Christ.</w:t>
      </w:r>
    </w:p>
    <w:p w14:paraId="7321F630" w14:textId="77777777" w:rsidR="00063DB5" w:rsidRDefault="00063DB5"/>
    <w:p w14:paraId="72685F90" w14:textId="77777777" w:rsidR="00063DB5" w:rsidRPr="00063DB5" w:rsidRDefault="00063DB5">
      <w:pPr>
        <w:rPr>
          <w:b/>
        </w:rPr>
      </w:pPr>
      <w:r w:rsidRPr="00063DB5">
        <w:rPr>
          <w:b/>
        </w:rPr>
        <w:t>6. Key Uses in Other Verses (NKJV)</w:t>
      </w:r>
    </w:p>
    <w:p w14:paraId="7BC90CE3" w14:textId="77777777" w:rsidR="00063DB5" w:rsidRDefault="00063DB5">
      <w:r>
        <w:t>• Luke 20:42 – "Now David himself said in the Book of Psalms: 'The LORD said to my Lord, "Sit at My right hand,"'" (Here, it specifically refers to the canonical book of Hebrew worship).</w:t>
      </w:r>
    </w:p>
    <w:p w14:paraId="5886788A" w14:textId="77777777" w:rsidR="00063DB5" w:rsidRDefault="00063DB5">
      <w:r>
        <w:lastRenderedPageBreak/>
        <w:t>• Luke 24:44 – "...that all things must be fulfilled which were written in the Law of Moses and the Prophets and the Psalms concerning Me." (Used to represent the third major division of the Hebrew Bible, the Writings or Ketuvim).</w:t>
      </w:r>
    </w:p>
    <w:p w14:paraId="42EF2A1A" w14:textId="77777777" w:rsidR="00063DB5" w:rsidRDefault="00063DB5">
      <w:r>
        <w:t>• Acts 13:33 – "God has fulfilled this for us their children, in that He has raised up Jesus. As it is also written in the second Psalm: 'You are My Son, Today I have begotten You.'" (Refers to a specific numbered composition within the Psalter).</w:t>
      </w:r>
    </w:p>
    <w:p w14:paraId="19A0E9D8" w14:textId="77777777" w:rsidR="00063DB5" w:rsidRDefault="00063DB5">
      <w:r>
        <w:t>• 1 Corinthians 14:26 – "How is it then, brethren? Whenever you come together, each of you has a psalm, has a teaching, has a tongue, has a revelation, has an interpretation. Let all things be done for edification." (Refers to an individual offering a song of praise during a corporate gathering).</w:t>
      </w:r>
    </w:p>
    <w:p w14:paraId="58CD6B23" w14:textId="77777777" w:rsidR="00063DB5" w:rsidRDefault="00063DB5">
      <w:r>
        <w:t>• Colossians 3:16 – "Let the word of Christ dwell in you richly in all wisdom, teaching and admonishing one another in psalms and hymns and spiritual songs, singing with grace in your hearts to the Lord." (Parallel to Ephesians 5:19, showing that singing psalms is the natural outflow of scripture dwelling richly in a believer).</w:t>
      </w:r>
    </w:p>
    <w:p w14:paraId="57280D46" w14:textId="77777777" w:rsidR="00063DB5" w:rsidRDefault="00063DB5"/>
    <w:p w14:paraId="1D9AEC53" w14:textId="77777777" w:rsidR="00063DB5" w:rsidRPr="00063DB5" w:rsidRDefault="00063DB5">
      <w:pPr>
        <w:rPr>
          <w:b/>
        </w:rPr>
      </w:pPr>
      <w:r w:rsidRPr="00063DB5">
        <w:rPr>
          <w:b/>
        </w:rPr>
        <w:t>7. Other Relevant Insights</w:t>
      </w:r>
    </w:p>
    <w:p w14:paraId="60C6C7E6" w14:textId="77777777" w:rsidR="00063DB5" w:rsidRDefault="00063DB5">
      <w:r>
        <w:t>Historically, a psalm is specifically a melody written for a musical instrument, whereas a hymn is a song of praise directed strictly to God without the necessary restriction to an instrument. The pairing of these terms in Ephesians 5:19 demonstrates that the Holy Spirit employs a rich diversity of musical expressions to build up the church, from the ancient, scriptured strains of the Old Testament (psalms) to newly composed expressions of devotion to Christ (hymns and spiritual songs).</w:t>
      </w:r>
    </w:p>
    <w:p w14:paraId="3C51A6AF" w14:textId="77777777" w:rsidR="00063DB5" w:rsidRDefault="00063DB5"/>
    <w:p w14:paraId="433CEC02" w14:textId="77777777" w:rsidR="00063DB5" w:rsidRPr="00063DB5" w:rsidRDefault="00063DB5">
      <w:pPr>
        <w:rPr>
          <w:b/>
        </w:rPr>
      </w:pPr>
      <w:r w:rsidRPr="00063DB5">
        <w:rPr>
          <w:b/>
        </w:rPr>
        <w:t>8. References</w:t>
      </w:r>
    </w:p>
    <w:p w14:paraId="39D87AC8" w14:textId="77777777" w:rsidR="00063DB5" w:rsidRDefault="00063DB5">
      <w:r>
        <w:t>• BDAG, 1091-1092</w:t>
      </w:r>
    </w:p>
    <w:p w14:paraId="17AA7066" w14:textId="77777777" w:rsidR="00063DB5" w:rsidRDefault="00063DB5">
      <w:r>
        <w:t>• TDNT, 8:489-503</w:t>
      </w:r>
    </w:p>
    <w:p w14:paraId="15FEE607" w14:textId="77777777" w:rsidR="00063DB5" w:rsidRDefault="00063DB5">
      <w:r>
        <w:t>• Vine's Expository Dictionary, 898</w:t>
      </w:r>
    </w:p>
    <w:p w14:paraId="7A0C5A3C" w14:textId="0B2ED3F5" w:rsidR="004C5552" w:rsidRDefault="00063DB5">
      <w:r>
        <w:t>• Zodhiates, Complete Word Study Dictionary: New Testament, G5568</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DB5"/>
    <w:rsid w:val="00017747"/>
    <w:rsid w:val="00023A4A"/>
    <w:rsid w:val="00063DB5"/>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72F2E"/>
  <w15:chartTrackingRefBased/>
  <w15:docId w15:val="{36572E87-BEE9-423E-87E6-FA0DBA303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63D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3D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3D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3D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63D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3D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3D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3DB5"/>
    <w:rPr>
      <w:rFonts w:eastAsiaTheme="majorEastAsia" w:cstheme="majorBidi"/>
      <w:color w:val="272727" w:themeColor="text1" w:themeTint="D8"/>
    </w:rPr>
  </w:style>
  <w:style w:type="paragraph" w:styleId="Title">
    <w:name w:val="Title"/>
    <w:basedOn w:val="Normal"/>
    <w:next w:val="Normal"/>
    <w:link w:val="TitleChar"/>
    <w:uiPriority w:val="10"/>
    <w:qFormat/>
    <w:rsid w:val="00063D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3D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3D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3D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3DB5"/>
    <w:pPr>
      <w:spacing w:before="160"/>
      <w:jc w:val="center"/>
    </w:pPr>
    <w:rPr>
      <w:i/>
      <w:iCs/>
      <w:color w:val="404040" w:themeColor="text1" w:themeTint="BF"/>
    </w:rPr>
  </w:style>
  <w:style w:type="character" w:customStyle="1" w:styleId="QuoteChar">
    <w:name w:val="Quote Char"/>
    <w:basedOn w:val="DefaultParagraphFont"/>
    <w:link w:val="Quote"/>
    <w:uiPriority w:val="29"/>
    <w:rsid w:val="00063DB5"/>
    <w:rPr>
      <w:i/>
      <w:iCs/>
      <w:color w:val="404040" w:themeColor="text1" w:themeTint="BF"/>
    </w:rPr>
  </w:style>
  <w:style w:type="paragraph" w:styleId="ListParagraph">
    <w:name w:val="List Paragraph"/>
    <w:basedOn w:val="Normal"/>
    <w:uiPriority w:val="34"/>
    <w:qFormat/>
    <w:rsid w:val="00063DB5"/>
    <w:pPr>
      <w:ind w:left="720"/>
      <w:contextualSpacing/>
    </w:pPr>
  </w:style>
  <w:style w:type="character" w:styleId="IntenseEmphasis">
    <w:name w:val="Intense Emphasis"/>
    <w:basedOn w:val="DefaultParagraphFont"/>
    <w:uiPriority w:val="21"/>
    <w:qFormat/>
    <w:rsid w:val="00063DB5"/>
    <w:rPr>
      <w:i/>
      <w:iCs/>
      <w:color w:val="2E74B5" w:themeColor="accent1" w:themeShade="BF"/>
    </w:rPr>
  </w:style>
  <w:style w:type="paragraph" w:styleId="IntenseQuote">
    <w:name w:val="Intense Quote"/>
    <w:basedOn w:val="Normal"/>
    <w:next w:val="Normal"/>
    <w:link w:val="IntenseQuoteChar"/>
    <w:uiPriority w:val="30"/>
    <w:qFormat/>
    <w:rsid w:val="00063DB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63DB5"/>
    <w:rPr>
      <w:i/>
      <w:iCs/>
      <w:color w:val="2E74B5" w:themeColor="accent1" w:themeShade="BF"/>
    </w:rPr>
  </w:style>
  <w:style w:type="character" w:styleId="IntenseReference">
    <w:name w:val="Intense Reference"/>
    <w:basedOn w:val="DefaultParagraphFont"/>
    <w:uiPriority w:val="32"/>
    <w:qFormat/>
    <w:rsid w:val="00063DB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908</Words>
  <Characters>4722</Characters>
  <Application>Microsoft Office Word</Application>
  <DocSecurity>0</DocSecurity>
  <Lines>90</Lines>
  <Paragraphs>49</Paragraphs>
  <ScaleCrop>false</ScaleCrop>
  <Company/>
  <LinksUpToDate>false</LinksUpToDate>
  <CharactersWithSpaces>5581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2026-08-13T01:27:00Z</dcterms:created>
  <dcterms:modified xsi:type="dcterms:W3CDTF">2026-08-13T01:27:00Z</dcterms:modified>
</cp:coreProperties>
</file>