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C39C" w14:textId="77777777" w:rsidR="00A46E77" w:rsidRPr="00A46E77" w:rsidRDefault="00A46E77">
      <w:pPr>
        <w:rPr>
          <w:b/>
        </w:rPr>
      </w:pPr>
      <w:r w:rsidRPr="00A46E77">
        <w:rPr>
          <w:b/>
        </w:rPr>
        <w:t>POWER - ( kratos , Strong's G2904 )</w:t>
      </w:r>
    </w:p>
    <w:p w14:paraId="0EF06D83" w14:textId="77777777" w:rsidR="00A46E77" w:rsidRDefault="00A46E77">
      <w:r w:rsidRPr="00A46E77">
        <w:rPr>
          <w:b/>
        </w:rPr>
        <w:t>Summary:</w:t>
      </w:r>
    </w:p>
    <w:p w14:paraId="28974C27" w14:textId="77777777" w:rsidR="00A46E77" w:rsidRDefault="00A46E77">
      <w:r>
        <w:t>The word kratos denotes manifested strength, sovereign dominion, and ruling power. In Ephesians 6:10, it refers to the active, overcoming power of God that He exercises in His sovereign rule. Believers are commanded to continually draw upon this sovereign power, which has already achieved ultimate victory over all opposing spiritual forces, in order to stand firm in the spiritual battles they face.</w:t>
      </w:r>
    </w:p>
    <w:p w14:paraId="7BC6046E" w14:textId="77777777" w:rsidR="00A46E77" w:rsidRDefault="00A46E77"/>
    <w:p w14:paraId="32647892" w14:textId="77777777" w:rsidR="00A46E77" w:rsidRDefault="00A46E77">
      <w:r w:rsidRPr="00A46E77">
        <w:rPr>
          <w:b/>
        </w:rPr>
        <w:t>Full Study:</w:t>
      </w:r>
    </w:p>
    <w:p w14:paraId="65078638" w14:textId="77777777" w:rsidR="00A46E77" w:rsidRDefault="00A46E77"/>
    <w:p w14:paraId="740396AD" w14:textId="77777777" w:rsidR="00A46E77" w:rsidRPr="00A46E77" w:rsidRDefault="00A46E77">
      <w:pPr>
        <w:rPr>
          <w:b/>
        </w:rPr>
      </w:pPr>
      <w:r w:rsidRPr="00A46E77">
        <w:rPr>
          <w:b/>
        </w:rPr>
        <w:t>1. Word Picture / Background</w:t>
      </w:r>
    </w:p>
    <w:p w14:paraId="50825951" w14:textId="77777777" w:rsidR="00A46E77" w:rsidRDefault="00A46E77">
      <w:r>
        <w:t>Historically, kratos is rooted in the concept of supreme authority, physical strength, and dominion. In ancient classical Greek, the word represented political sovereignty, military supremacy, and the ability to rule or conquer. It is the power that has successfully overcome resistance and established undisputed dominion over a territory. In the Septuagint, kratos frequently translates Hebrew terms for strength and sovereign might, describing Yahweh’s irresistible, ruling authority over creation, kingdoms, and nations.</w:t>
      </w:r>
    </w:p>
    <w:p w14:paraId="00951A16" w14:textId="77777777" w:rsidR="00A46E77" w:rsidRDefault="00A46E77"/>
    <w:p w14:paraId="7990B2A3" w14:textId="77777777" w:rsidR="00A46E77" w:rsidRPr="00A46E77" w:rsidRDefault="00A46E77">
      <w:pPr>
        <w:rPr>
          <w:b/>
        </w:rPr>
      </w:pPr>
      <w:r w:rsidRPr="00A46E77">
        <w:rPr>
          <w:b/>
        </w:rPr>
        <w:t>2. Meaning / Lexical Definition</w:t>
      </w:r>
    </w:p>
    <w:p w14:paraId="616C1D3A" w14:textId="77777777" w:rsidR="00A46E77" w:rsidRDefault="00A46E77">
      <w:r>
        <w:t>• kratos refers to exerted power, manifest strength, dominion, or sovereign authority. It is strength shown in action, particularly in exercising mastery or ruling over others. Unlike other Greek terms for power, kratos emphasizes the outward, visible expression of power that overcomes obstacles and enforces authority. In the New Testament, this noun is used almost exclusively of God, signifying His supreme, sovereign rule and His victorious, irresistible power in history and redemption.</w:t>
      </w:r>
    </w:p>
    <w:p w14:paraId="1707009A" w14:textId="77777777" w:rsidR="00A46E77" w:rsidRDefault="00A46E77"/>
    <w:p w14:paraId="0A5B3B6A" w14:textId="77777777" w:rsidR="00A46E77" w:rsidRPr="00A46E77" w:rsidRDefault="00A46E77">
      <w:pPr>
        <w:rPr>
          <w:b/>
        </w:rPr>
      </w:pPr>
      <w:r w:rsidRPr="00A46E77">
        <w:rPr>
          <w:b/>
        </w:rPr>
        <w:t>3. Usage and Word Pictures</w:t>
      </w:r>
    </w:p>
    <w:p w14:paraId="323113BE" w14:textId="77777777" w:rsidR="00A46E77" w:rsidRDefault="00A46E77">
      <w:r>
        <w:t>New Testament writers use kratos to depict God’s sovereign control and the victorious execution of His will.</w:t>
      </w:r>
    </w:p>
    <w:p w14:paraId="622DF83A" w14:textId="77777777" w:rsidR="00A46E77" w:rsidRDefault="00A46E77">
      <w:r>
        <w:t>• In apostolic doxologies, kratos is ascribed to God as an expression of His eternal, reigning authority and glory.</w:t>
      </w:r>
    </w:p>
    <w:p w14:paraId="48D3D8FF" w14:textId="77777777" w:rsidR="00A46E77" w:rsidRDefault="00A46E77">
      <w:r>
        <w:t>• The term contrasts with other Greek words for power: dynamis represents inherent capacity or potential energy; ischys denotes the possession of strength or reserve power; exousia refers to delegation of authority or legal right; and kratos is the actual demonstration of that strength to rule, master, and conquer. It is power in action, achieving victory and maintaining dominion.</w:t>
      </w:r>
    </w:p>
    <w:p w14:paraId="50F1DE4C" w14:textId="77777777" w:rsidR="00A46E77" w:rsidRDefault="00A46E77"/>
    <w:p w14:paraId="4EBBC4F3" w14:textId="77777777" w:rsidR="00A46E77" w:rsidRPr="00A46E77" w:rsidRDefault="00A46E77">
      <w:pPr>
        <w:rPr>
          <w:b/>
        </w:rPr>
      </w:pPr>
      <w:r w:rsidRPr="00A46E77">
        <w:rPr>
          <w:b/>
        </w:rPr>
        <w:t>4. Theological Implications</w:t>
      </w:r>
    </w:p>
    <w:p w14:paraId="2179BA79" w14:textId="77777777" w:rsidR="00A46E77" w:rsidRDefault="00A46E77">
      <w:r>
        <w:t>Theologically, kratos highlights the absolute sovereignty of God over all spiritual and earthly realms. Paul establishes the theological foundation of this power in Ephesians 1:19-21, where God's "mighty power" (kratos of His ischys) was demonstrated when He raised Christ from the dead and seated Him far above all principalities and powers. Because Christ has already secured this victory, the believer's warfare is not a struggle to gain victory, but a stand from within the sphere of Christ's established dominion and reigning power.</w:t>
      </w:r>
    </w:p>
    <w:p w14:paraId="7A5A4AE0" w14:textId="77777777" w:rsidR="00A46E77" w:rsidRDefault="00A46E77"/>
    <w:p w14:paraId="525C3A7B" w14:textId="77777777" w:rsidR="00A46E77" w:rsidRPr="00A46E77" w:rsidRDefault="00A46E77">
      <w:pPr>
        <w:rPr>
          <w:b/>
        </w:rPr>
      </w:pPr>
      <w:r w:rsidRPr="00A46E77">
        <w:rPr>
          <w:b/>
        </w:rPr>
        <w:t>5. Contextual Nuance in the Passage</w:t>
      </w:r>
    </w:p>
    <w:p w14:paraId="22DA1121" w14:textId="77777777" w:rsidR="00A46E77" w:rsidRDefault="00A46E77">
      <w:r>
        <w:t>In Ephesians 6:10, Paul commands believers to "be strong in the Lord and in the power [kratos] of His might [ischys]." The coupling of these two words is highly significant. Ischys is God’s inherent, reserve strength—His infinite, almighty resource. Kratos is the actual application of that strength, the ruling power that breaks through and subdues the enemy. Believers are not told to rely on their own human strength but to be continually strengthened in the active, conquering energy of God's sovereign power. This is the power that guarantees stability and victory against the schemes of the devil.</w:t>
      </w:r>
    </w:p>
    <w:p w14:paraId="1C78F1FF" w14:textId="77777777" w:rsidR="00A46E77" w:rsidRDefault="00A46E77"/>
    <w:p w14:paraId="00FD3064" w14:textId="77777777" w:rsidR="00A46E77" w:rsidRPr="00A46E77" w:rsidRDefault="00A46E77">
      <w:pPr>
        <w:rPr>
          <w:b/>
        </w:rPr>
      </w:pPr>
      <w:r w:rsidRPr="00A46E77">
        <w:rPr>
          <w:b/>
        </w:rPr>
        <w:t>6. Key Uses in Other Verses (NKJV)</w:t>
      </w:r>
    </w:p>
    <w:p w14:paraId="11ABA7D1" w14:textId="77777777" w:rsidR="00A46E77" w:rsidRDefault="00A46E77">
      <w:r>
        <w:t>• Luke 1:51: "He has shown strength with His arm; He has scattered the proud in the imagination of their hearts."</w:t>
      </w:r>
    </w:p>
    <w:p w14:paraId="1EA4912A" w14:textId="77777777" w:rsidR="00A46E77" w:rsidRDefault="00A46E77">
      <w:r>
        <w:t>• Ephesians 1:19: "and what is the exceeding greatness of His power toward us who believe, according to the working of His mighty power"</w:t>
      </w:r>
    </w:p>
    <w:p w14:paraId="046A0A68" w14:textId="77777777" w:rsidR="00A46E77" w:rsidRDefault="00A46E77">
      <w:r>
        <w:t>• Colossians 1:11: "strengthened with all might, according to His glorious power, for all patience and longsuffering with joy;"</w:t>
      </w:r>
    </w:p>
    <w:p w14:paraId="1B531889" w14:textId="77777777" w:rsidR="00A46E77" w:rsidRDefault="00A46E77">
      <w:r>
        <w:t>• Hebrews 2:14: "Inasmuch then as the children have partaken of flesh and blood, He Himself likewise shared in the same, that through death He might destroy him who had the power of death, that is, the devil,"</w:t>
      </w:r>
    </w:p>
    <w:p w14:paraId="1A2FB4F7" w14:textId="77777777" w:rsidR="00A46E77" w:rsidRDefault="00A46E77">
      <w:r>
        <w:t>• 1 Peter 5:11: "To Him be the glory and the dominion forever and ever. Amen."</w:t>
      </w:r>
    </w:p>
    <w:p w14:paraId="74F66043" w14:textId="77777777" w:rsidR="00A46E77" w:rsidRDefault="00A46E77"/>
    <w:p w14:paraId="36CC7993" w14:textId="77777777" w:rsidR="00A46E77" w:rsidRPr="00A46E77" w:rsidRDefault="00A46E77">
      <w:pPr>
        <w:rPr>
          <w:b/>
        </w:rPr>
      </w:pPr>
      <w:r w:rsidRPr="00A46E77">
        <w:rPr>
          <w:b/>
        </w:rPr>
        <w:t>7. Other Relevant Insights</w:t>
      </w:r>
    </w:p>
    <w:p w14:paraId="6E11FD97" w14:textId="77777777" w:rsidR="00A46E77" w:rsidRDefault="00A46E77">
      <w:r>
        <w:t>The command "be strong" (endynamousthe) in Ephesians 6:10 is a present passive imperative, which can be translated as "continually allow yourselves to be strengthened." Spiritual strength is not self-generated; it is a grace received by abiding in the Lord. This passive empowerment occurs within the sphere of Christ’s sovereign dominion (kratos). The spiritual armor described in the subsequent verses is not human equipment but represents the very attributes of God and the victory of Christ, which believers put on to participate in His ruling power.</w:t>
      </w:r>
    </w:p>
    <w:p w14:paraId="38678C44" w14:textId="77777777" w:rsidR="00A46E77" w:rsidRDefault="00A46E77"/>
    <w:p w14:paraId="0F5740A5" w14:textId="77777777" w:rsidR="00A46E77" w:rsidRPr="00A46E77" w:rsidRDefault="00A46E77">
      <w:pPr>
        <w:rPr>
          <w:b/>
        </w:rPr>
      </w:pPr>
      <w:r w:rsidRPr="00A46E77">
        <w:rPr>
          <w:b/>
        </w:rPr>
        <w:t>8. References</w:t>
      </w:r>
    </w:p>
    <w:p w14:paraId="3A5182CE" w14:textId="77777777" w:rsidR="00A46E77" w:rsidRDefault="00A46E77">
      <w:r>
        <w:t>• BDAG Greek-English Lexicon of the New Testament and Other Early Christian Literature</w:t>
      </w:r>
    </w:p>
    <w:p w14:paraId="6A633EC3" w14:textId="77777777" w:rsidR="00A46E77" w:rsidRDefault="00A46E77">
      <w:r>
        <w:t>• Theological Dictionary of the New Testament (TDNT / Little Kittel)</w:t>
      </w:r>
    </w:p>
    <w:p w14:paraId="4B505578" w14:textId="77777777" w:rsidR="00A46E77" w:rsidRDefault="00A46E77">
      <w:r>
        <w:t>• Vine's Expository Dictionary of New Testament Words</w:t>
      </w:r>
    </w:p>
    <w:p w14:paraId="64E23092" w14:textId="77777777" w:rsidR="00A46E77" w:rsidRDefault="00A46E77">
      <w:r>
        <w:t>• The Complete Word Study Dictionary: New Testament by Spiros Zodhiates</w:t>
      </w:r>
    </w:p>
    <w:p w14:paraId="2A4A5AB7" w14:textId="546E49D3" w:rsidR="004C5552" w:rsidRDefault="00A46E77">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E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6E77"/>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41043"/>
  <w15:chartTrackingRefBased/>
  <w15:docId w15:val="{668D296A-B2DD-4DD9-9EFC-17EB6A9A5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6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6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E77"/>
    <w:rPr>
      <w:rFonts w:eastAsiaTheme="majorEastAsia" w:cstheme="majorBidi"/>
      <w:color w:val="272727" w:themeColor="text1" w:themeTint="D8"/>
    </w:rPr>
  </w:style>
  <w:style w:type="paragraph" w:styleId="Title">
    <w:name w:val="Title"/>
    <w:basedOn w:val="Normal"/>
    <w:next w:val="Normal"/>
    <w:link w:val="TitleChar"/>
    <w:uiPriority w:val="10"/>
    <w:qFormat/>
    <w:rsid w:val="00A46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E77"/>
    <w:pPr>
      <w:spacing w:before="160"/>
      <w:jc w:val="center"/>
    </w:pPr>
    <w:rPr>
      <w:i/>
      <w:iCs/>
      <w:color w:val="404040" w:themeColor="text1" w:themeTint="BF"/>
    </w:rPr>
  </w:style>
  <w:style w:type="character" w:customStyle="1" w:styleId="QuoteChar">
    <w:name w:val="Quote Char"/>
    <w:basedOn w:val="DefaultParagraphFont"/>
    <w:link w:val="Quote"/>
    <w:uiPriority w:val="29"/>
    <w:rsid w:val="00A46E77"/>
    <w:rPr>
      <w:i/>
      <w:iCs/>
      <w:color w:val="404040" w:themeColor="text1" w:themeTint="BF"/>
    </w:rPr>
  </w:style>
  <w:style w:type="paragraph" w:styleId="ListParagraph">
    <w:name w:val="List Paragraph"/>
    <w:basedOn w:val="Normal"/>
    <w:uiPriority w:val="34"/>
    <w:qFormat/>
    <w:rsid w:val="00A46E77"/>
    <w:pPr>
      <w:ind w:left="720"/>
      <w:contextualSpacing/>
    </w:pPr>
  </w:style>
  <w:style w:type="character" w:styleId="IntenseEmphasis">
    <w:name w:val="Intense Emphasis"/>
    <w:basedOn w:val="DefaultParagraphFont"/>
    <w:uiPriority w:val="21"/>
    <w:qFormat/>
    <w:rsid w:val="00A46E77"/>
    <w:rPr>
      <w:i/>
      <w:iCs/>
      <w:color w:val="2E74B5" w:themeColor="accent1" w:themeShade="BF"/>
    </w:rPr>
  </w:style>
  <w:style w:type="paragraph" w:styleId="IntenseQuote">
    <w:name w:val="Intense Quote"/>
    <w:basedOn w:val="Normal"/>
    <w:next w:val="Normal"/>
    <w:link w:val="IntenseQuoteChar"/>
    <w:uiPriority w:val="30"/>
    <w:qFormat/>
    <w:rsid w:val="00A46E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6E77"/>
    <w:rPr>
      <w:i/>
      <w:iCs/>
      <w:color w:val="2E74B5" w:themeColor="accent1" w:themeShade="BF"/>
    </w:rPr>
  </w:style>
  <w:style w:type="character" w:styleId="IntenseReference">
    <w:name w:val="Intense Reference"/>
    <w:basedOn w:val="DefaultParagraphFont"/>
    <w:uiPriority w:val="32"/>
    <w:qFormat/>
    <w:rsid w:val="00A46E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4214</Characters>
  <Application>Microsoft Office Word</Application>
  <DocSecurity>0</DocSecurity>
  <Lines>81</Lines>
  <Paragraphs>44</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