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3112" w14:textId="77777777" w:rsidR="005224D8" w:rsidRPr="005224D8" w:rsidRDefault="005224D8">
      <w:pPr>
        <w:rPr>
          <w:b/>
        </w:rPr>
      </w:pPr>
      <w:r w:rsidRPr="005224D8">
        <w:rPr>
          <w:b/>
        </w:rPr>
        <w:t>PUT ON - ( enduō , Strong's G1746 )</w:t>
      </w:r>
    </w:p>
    <w:p w14:paraId="0DF36956" w14:textId="77777777" w:rsidR="005224D8" w:rsidRDefault="005224D8">
      <w:r w:rsidRPr="005224D8">
        <w:rPr>
          <w:b/>
        </w:rPr>
        <w:t>Summary:</w:t>
      </w:r>
    </w:p>
    <w:p w14:paraId="3EB3C60E" w14:textId="77777777" w:rsidR="005224D8" w:rsidRDefault="005224D8">
      <w:r>
        <w:t>The Greek verb enduō means to dress, clothe oneself, or put on garments. In the New Testament, it is frequently used metaphorically of adopting spiritual, moral, or divine characteristics, treating them as spiritual clothing. In Ephesians 6:11, believers are commanded to "put on" the complete armor of God, a decisive, active wrapping of oneself in divine protection and character to withstand spiritual warfare.</w:t>
      </w:r>
    </w:p>
    <w:p w14:paraId="56884E23" w14:textId="77777777" w:rsidR="005224D8" w:rsidRDefault="005224D8"/>
    <w:p w14:paraId="689D4431" w14:textId="77777777" w:rsidR="005224D8" w:rsidRDefault="005224D8">
      <w:r w:rsidRPr="005224D8">
        <w:rPr>
          <w:b/>
        </w:rPr>
        <w:t>Full Study:</w:t>
      </w:r>
    </w:p>
    <w:p w14:paraId="6CAEA7E4" w14:textId="77777777" w:rsidR="005224D8" w:rsidRDefault="005224D8"/>
    <w:p w14:paraId="5B607E41" w14:textId="77777777" w:rsidR="005224D8" w:rsidRPr="005224D8" w:rsidRDefault="005224D8">
      <w:pPr>
        <w:rPr>
          <w:b/>
        </w:rPr>
      </w:pPr>
      <w:r w:rsidRPr="005224D8">
        <w:rPr>
          <w:b/>
        </w:rPr>
        <w:t xml:space="preserve"> 1. Word Picture / Background</w:t>
      </w:r>
    </w:p>
    <w:p w14:paraId="5291372F" w14:textId="77777777" w:rsidR="005224D8" w:rsidRDefault="005224D8">
      <w:r>
        <w:t>The word enduō is a compound verb derived from en (in, into) and duō (to sink, plunge, or go into). The literal word picture is "to sink into" a garment. It describes the act of stepping or sliding into one's clothes, wrapping oneself completely so that the garment covers and characterizes the person. In the ancient world, clothing did more than protect against the elements; it defined a person's status, identity, and role. To put on a specific uniform, robe, or suit of armor was to assume the authority, responsibility, and function of that specific role.</w:t>
      </w:r>
    </w:p>
    <w:p w14:paraId="79A15180" w14:textId="77777777" w:rsidR="005224D8" w:rsidRDefault="005224D8"/>
    <w:p w14:paraId="45754AE0" w14:textId="77777777" w:rsidR="005224D8" w:rsidRPr="005224D8" w:rsidRDefault="005224D8">
      <w:pPr>
        <w:rPr>
          <w:b/>
        </w:rPr>
      </w:pPr>
      <w:r w:rsidRPr="005224D8">
        <w:rPr>
          <w:b/>
        </w:rPr>
        <w:t xml:space="preserve"> 2. Meaning / Lexical Definition</w:t>
      </w:r>
    </w:p>
    <w:p w14:paraId="386447EF" w14:textId="77777777" w:rsidR="005224D8" w:rsidRDefault="005224D8">
      <w:r>
        <w:t xml:space="preserve">Literally, enduō means to put on clothing or to dress. It is used this way when describing soldiers putting Jesus's own clothes back on Him after mocking Him. </w:t>
      </w:r>
    </w:p>
    <w:p w14:paraId="7C1FF8F9" w14:textId="77777777" w:rsidR="005224D8" w:rsidRDefault="005224D8"/>
    <w:p w14:paraId="084B7389" w14:textId="77777777" w:rsidR="005224D8" w:rsidRDefault="005224D8">
      <w:r>
        <w:t xml:space="preserve">Metaphorically, it means to take on characteristics, virtues, or a new spiritual identity. In the grammar of Ephesians 6:11, the verb is used in the aorist middle imperative (endysasthe). </w:t>
      </w:r>
    </w:p>
    <w:p w14:paraId="4BF42F4A" w14:textId="77777777" w:rsidR="005224D8" w:rsidRDefault="005224D8">
      <w:r>
        <w:t>• The middle voice indicates that the subject performs the action on or for themselves—literally, "clothe yourselves."</w:t>
      </w:r>
    </w:p>
    <w:p w14:paraId="79CCEE8D" w14:textId="77777777" w:rsidR="005224D8" w:rsidRDefault="005224D8">
      <w:r>
        <w:t>• The aorist tense imperative conveys a sense of urgency and decisiveness. It is a command to initiate a state of readiness, a once-for-all action of putting on the gear before entering the conflict.</w:t>
      </w:r>
    </w:p>
    <w:p w14:paraId="043D226C" w14:textId="77777777" w:rsidR="005224D8" w:rsidRDefault="005224D8"/>
    <w:p w14:paraId="3BC07661" w14:textId="77777777" w:rsidR="005224D8" w:rsidRPr="005224D8" w:rsidRDefault="005224D8">
      <w:pPr>
        <w:rPr>
          <w:b/>
        </w:rPr>
      </w:pPr>
      <w:r w:rsidRPr="005224D8">
        <w:rPr>
          <w:b/>
        </w:rPr>
        <w:t xml:space="preserve"> 3. Usage and Word Pictures</w:t>
      </w:r>
    </w:p>
    <w:p w14:paraId="0E7F7E7F" w14:textId="77777777" w:rsidR="005224D8" w:rsidRDefault="005224D8">
      <w:r>
        <w:t>The New Testament utilizes enduō to describe both physical and spiritual clothing. Physically, it describes John the Baptist wearing camel's hair. Spiritually, it serves as a powerful metaphor for spiritual transformation:</w:t>
      </w:r>
    </w:p>
    <w:p w14:paraId="1E76CCCC" w14:textId="77777777" w:rsidR="005224D8" w:rsidRDefault="005224D8">
      <w:r>
        <w:t>• The Clothing of Divine Power: Jesus commands His disciples to wait until they are "endued" (clothed) with power from on high, depicting the Holy Spirit's empowerment as a protective and enabling garment.</w:t>
      </w:r>
    </w:p>
    <w:p w14:paraId="3A8639E4" w14:textId="77777777" w:rsidR="005224D8" w:rsidRDefault="005224D8">
      <w:r>
        <w:t>• The Clothing of the New Nature: Believers are instructed to "put on the new man," signaling a complete change in lifestyle, character, and identity.</w:t>
      </w:r>
    </w:p>
    <w:p w14:paraId="70517740" w14:textId="77777777" w:rsidR="005224D8" w:rsidRDefault="005224D8">
      <w:r>
        <w:t>• The Clothing of Christ: Christians are described as having "put on Christ" at salvation, while also being exhorted to continually "put on the Lord Jesus Christ" in daily sanctification, actively aligning their character with His.</w:t>
      </w:r>
    </w:p>
    <w:p w14:paraId="69FBE468" w14:textId="77777777" w:rsidR="005224D8" w:rsidRDefault="005224D8"/>
    <w:p w14:paraId="3E21CAD4" w14:textId="77777777" w:rsidR="005224D8" w:rsidRDefault="005224D8">
      <w:r>
        <w:t>In Ephesians 6:11, the word picture shifts to the military arena. A Roman soldier would not walk onto the battlefield partially dressed. He had to sink into his heavy battle gear, securing each piece so that he was fully enveloped and protected.</w:t>
      </w:r>
    </w:p>
    <w:p w14:paraId="0824FE65" w14:textId="77777777" w:rsidR="005224D8" w:rsidRDefault="005224D8"/>
    <w:p w14:paraId="49EA8D4C" w14:textId="77777777" w:rsidR="005224D8" w:rsidRPr="005224D8" w:rsidRDefault="005224D8">
      <w:pPr>
        <w:rPr>
          <w:b/>
        </w:rPr>
      </w:pPr>
      <w:r w:rsidRPr="005224D8">
        <w:rPr>
          <w:b/>
        </w:rPr>
        <w:t xml:space="preserve"> 4. Theological Implications</w:t>
      </w:r>
    </w:p>
    <w:p w14:paraId="71B7B165" w14:textId="77777777" w:rsidR="005224D8" w:rsidRDefault="005224D8">
      <w:r>
        <w:t>The command to "put on" the armor of God contains several profound theological truths:</w:t>
      </w:r>
    </w:p>
    <w:p w14:paraId="0284747C" w14:textId="77777777" w:rsidR="005224D8" w:rsidRDefault="005224D8">
      <w:r>
        <w:t>• Divine Origin of Defense: The armor belongs to God; it is His own armor. Believers do not manufacture their own righteousness, truth, or peace. They must "sink into" what God has already provided.</w:t>
      </w:r>
    </w:p>
    <w:p w14:paraId="24AE3DC0" w14:textId="77777777" w:rsidR="005224D8" w:rsidRDefault="005224D8">
      <w:r>
        <w:t>• Human Responsibility: While God provides the armor, He does not force it onto the believer. The command is active and personal: "Put on." There is a required human response of faith and obedience to appropriate divine protection.</w:t>
      </w:r>
    </w:p>
    <w:p w14:paraId="36A4B9AD" w14:textId="77777777" w:rsidR="005224D8" w:rsidRDefault="005224D8">
      <w:r>
        <w:t>• Union with Christ: The armor pieces (truth, righteousness, peace, faith, salvation, the Word) are descriptions of Jesus Christ Himself. To put on the armor of God is, at its core, to put on Christ and live out of our union with Him.</w:t>
      </w:r>
    </w:p>
    <w:p w14:paraId="446BC208" w14:textId="77777777" w:rsidR="005224D8" w:rsidRDefault="005224D8"/>
    <w:p w14:paraId="0ADB33D0" w14:textId="77777777" w:rsidR="005224D8" w:rsidRPr="005224D8" w:rsidRDefault="005224D8">
      <w:pPr>
        <w:rPr>
          <w:b/>
        </w:rPr>
      </w:pPr>
      <w:r w:rsidRPr="005224D8">
        <w:rPr>
          <w:b/>
        </w:rPr>
        <w:t xml:space="preserve"> 5. Contextual Nuance in the Passage</w:t>
      </w:r>
    </w:p>
    <w:p w14:paraId="4277C4A0" w14:textId="77777777" w:rsidR="005224D8" w:rsidRDefault="005224D8">
      <w:r>
        <w:t xml:space="preserve">In Ephesians 6:11, enduō is paired with panoplia ("the whole armor"). The nuance here is completeness. Leaving off even one piece of the armor leaves the believer vulnerable to the "wiles of the devil." </w:t>
      </w:r>
    </w:p>
    <w:p w14:paraId="462B85B4" w14:textId="77777777" w:rsidR="005224D8" w:rsidRDefault="005224D8"/>
    <w:p w14:paraId="5B910182" w14:textId="77777777" w:rsidR="005224D8" w:rsidRDefault="005224D8">
      <w:r>
        <w:t>This command marks the transition from the theological realities of the believer's position in Christ (Ephesians 1–3) and the practical walk of the believer (Ephesians 4–6:9) to the active warfare of the believer. The aorist tense implies that this putting on is a prerequisite before the battle begins; one does not wait for the enemy's assault to start dressing for war. It is a decisive act of preparation that leads to a continuous state of standing firm.</w:t>
      </w:r>
    </w:p>
    <w:p w14:paraId="750E5BD1" w14:textId="77777777" w:rsidR="005224D8" w:rsidRDefault="005224D8"/>
    <w:p w14:paraId="74C920F0" w14:textId="77777777" w:rsidR="005224D8" w:rsidRPr="005224D8" w:rsidRDefault="005224D8">
      <w:pPr>
        <w:rPr>
          <w:b/>
        </w:rPr>
      </w:pPr>
      <w:r w:rsidRPr="005224D8">
        <w:rPr>
          <w:b/>
        </w:rPr>
        <w:t xml:space="preserve"> 6. Key Uses in Other Verses (NKJV)</w:t>
      </w:r>
    </w:p>
    <w:p w14:paraId="4BFD6CF9" w14:textId="77777777" w:rsidR="005224D8" w:rsidRDefault="005224D8">
      <w:r>
        <w:t>• Luke 24:49 - "Behold, I send the Promise of My Father upon you; but tarry in the city of Jerusalem until you are endued with power from on high."</w:t>
      </w:r>
    </w:p>
    <w:p w14:paraId="7199BA88" w14:textId="77777777" w:rsidR="005224D8" w:rsidRDefault="005224D8">
      <w:r>
        <w:t>• Romans 13:14 - "But put on the Lord Jesus Christ, and make no provision for the flesh, to fulfill its lusts."</w:t>
      </w:r>
    </w:p>
    <w:p w14:paraId="5C48AC1D" w14:textId="77777777" w:rsidR="005224D8" w:rsidRDefault="005224D8">
      <w:r>
        <w:t>• Galatians 3:27 - "For as many of you as were baptized into Christ have put on Christ."</w:t>
      </w:r>
    </w:p>
    <w:p w14:paraId="2F467CB1" w14:textId="77777777" w:rsidR="005224D8" w:rsidRDefault="005224D8">
      <w:r>
        <w:t>• Ephesians 4:24 - "...and that you put on the new man which was created according to God, in true righteousness and holiness."</w:t>
      </w:r>
    </w:p>
    <w:p w14:paraId="785BE299" w14:textId="77777777" w:rsidR="005224D8" w:rsidRDefault="005224D8">
      <w:r>
        <w:t>• Colossians 3:12 - "Therefore, as the elect of God, holy and beloved, put on tender mercies, kindness, humility, meekness, longsuffering..."</w:t>
      </w:r>
    </w:p>
    <w:p w14:paraId="3EDD8D5B" w14:textId="77777777" w:rsidR="005224D8" w:rsidRDefault="005224D8"/>
    <w:p w14:paraId="010118B7" w14:textId="77777777" w:rsidR="005224D8" w:rsidRPr="005224D8" w:rsidRDefault="005224D8">
      <w:pPr>
        <w:rPr>
          <w:b/>
        </w:rPr>
      </w:pPr>
      <w:r w:rsidRPr="005224D8">
        <w:rPr>
          <w:b/>
        </w:rPr>
        <w:t xml:space="preserve"> 7. Other Relevant Insights</w:t>
      </w:r>
    </w:p>
    <w:p w14:paraId="6F1D39AC" w14:textId="77777777" w:rsidR="005224D8" w:rsidRDefault="005224D8">
      <w:r>
        <w:t>In the Septuagint, enduō translates the Hebrew word labash. This links the New Testament imagery directly to the Old Testament depiction of Yahweh as a warrior. Isaiah 59:17 describes Yahweh dressing for battle: "For He put on righteousness as a breastplate, and a helmet of salvation on His head." When Paul commands believers to "put on the armor of God," he is telling them to clothe themselves in the very armor worn by God Himself.</w:t>
      </w:r>
    </w:p>
    <w:p w14:paraId="0EC52200" w14:textId="77777777" w:rsidR="005224D8" w:rsidRDefault="005224D8"/>
    <w:p w14:paraId="51F375B5" w14:textId="77777777" w:rsidR="005224D8" w:rsidRPr="005224D8" w:rsidRDefault="005224D8">
      <w:pPr>
        <w:rPr>
          <w:b/>
        </w:rPr>
      </w:pPr>
      <w:r w:rsidRPr="005224D8">
        <w:rPr>
          <w:b/>
        </w:rPr>
        <w:t xml:space="preserve"> 8. References</w:t>
      </w:r>
    </w:p>
    <w:p w14:paraId="498E3AB9" w14:textId="77777777" w:rsidR="005224D8" w:rsidRDefault="005224D8">
      <w:r>
        <w:t>• BDAG, p. 333-334</w:t>
      </w:r>
    </w:p>
    <w:p w14:paraId="095489EB" w14:textId="77777777" w:rsidR="005224D8" w:rsidRDefault="005224D8">
      <w:r>
        <w:t>• Thayer's Greek-English Lexicon, p. 214-215</w:t>
      </w:r>
    </w:p>
    <w:p w14:paraId="0CC19EE7" w14:textId="77777777" w:rsidR="005224D8" w:rsidRDefault="005224D8">
      <w:r>
        <w:t>• Vine's Expository Dictionary of New Testament Words</w:t>
      </w:r>
    </w:p>
    <w:p w14:paraId="2EF42A44" w14:textId="77777777" w:rsidR="005224D8" w:rsidRDefault="005224D8">
      <w:r>
        <w:t>• TDNT, Vol. 2, p. 319-321</w:t>
      </w:r>
    </w:p>
    <w:p w14:paraId="21919C82" w14:textId="68064AF7" w:rsidR="004C5552" w:rsidRDefault="005224D8">
      <w:r>
        <w:t>• Zodhiates' Complete Word Study Dictionary: New Testament, G1746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224D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0F62"/>
  <w15:chartTrackingRefBased/>
  <w15:docId w15:val="{2BA5E757-4675-44E5-A172-3B20509E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2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2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4D8"/>
    <w:rPr>
      <w:rFonts w:eastAsiaTheme="majorEastAsia" w:cstheme="majorBidi"/>
      <w:color w:val="272727" w:themeColor="text1" w:themeTint="D8"/>
    </w:rPr>
  </w:style>
  <w:style w:type="paragraph" w:styleId="Title">
    <w:name w:val="Title"/>
    <w:basedOn w:val="Normal"/>
    <w:next w:val="Normal"/>
    <w:link w:val="TitleChar"/>
    <w:uiPriority w:val="10"/>
    <w:qFormat/>
    <w:rsid w:val="00522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4D8"/>
    <w:pPr>
      <w:spacing w:before="160"/>
      <w:jc w:val="center"/>
    </w:pPr>
    <w:rPr>
      <w:i/>
      <w:iCs/>
      <w:color w:val="404040" w:themeColor="text1" w:themeTint="BF"/>
    </w:rPr>
  </w:style>
  <w:style w:type="character" w:customStyle="1" w:styleId="QuoteChar">
    <w:name w:val="Quote Char"/>
    <w:basedOn w:val="DefaultParagraphFont"/>
    <w:link w:val="Quote"/>
    <w:uiPriority w:val="29"/>
    <w:rsid w:val="005224D8"/>
    <w:rPr>
      <w:i/>
      <w:iCs/>
      <w:color w:val="404040" w:themeColor="text1" w:themeTint="BF"/>
    </w:rPr>
  </w:style>
  <w:style w:type="paragraph" w:styleId="ListParagraph">
    <w:name w:val="List Paragraph"/>
    <w:basedOn w:val="Normal"/>
    <w:uiPriority w:val="34"/>
    <w:qFormat/>
    <w:rsid w:val="005224D8"/>
    <w:pPr>
      <w:ind w:left="720"/>
      <w:contextualSpacing/>
    </w:pPr>
  </w:style>
  <w:style w:type="character" w:styleId="IntenseEmphasis">
    <w:name w:val="Intense Emphasis"/>
    <w:basedOn w:val="DefaultParagraphFont"/>
    <w:uiPriority w:val="21"/>
    <w:qFormat/>
    <w:rsid w:val="005224D8"/>
    <w:rPr>
      <w:i/>
      <w:iCs/>
      <w:color w:val="2E74B5" w:themeColor="accent1" w:themeShade="BF"/>
    </w:rPr>
  </w:style>
  <w:style w:type="paragraph" w:styleId="IntenseQuote">
    <w:name w:val="Intense Quote"/>
    <w:basedOn w:val="Normal"/>
    <w:next w:val="Normal"/>
    <w:link w:val="IntenseQuoteChar"/>
    <w:uiPriority w:val="30"/>
    <w:qFormat/>
    <w:rsid w:val="005224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24D8"/>
    <w:rPr>
      <w:i/>
      <w:iCs/>
      <w:color w:val="2E74B5" w:themeColor="accent1" w:themeShade="BF"/>
    </w:rPr>
  </w:style>
  <w:style w:type="character" w:styleId="IntenseReference">
    <w:name w:val="Intense Reference"/>
    <w:basedOn w:val="DefaultParagraphFont"/>
    <w:uiPriority w:val="32"/>
    <w:qFormat/>
    <w:rsid w:val="005224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4774</Characters>
  <Application>Microsoft Office Word</Application>
  <DocSecurity>0</DocSecurity>
  <Lines>91</Lines>
  <Paragraphs>49</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