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FFD3" w14:textId="77777777" w:rsidR="005C37BC" w:rsidRPr="005C37BC" w:rsidRDefault="005C37BC">
      <w:pPr>
        <w:rPr>
          <w:b/>
        </w:rPr>
      </w:pPr>
      <w:r w:rsidRPr="005C37BC">
        <w:rPr>
          <w:b/>
        </w:rPr>
        <w:t>POWERS - ( exousia , Strong's G1849 )</w:t>
      </w:r>
    </w:p>
    <w:p w14:paraId="09EF1700" w14:textId="77777777" w:rsidR="005C37BC" w:rsidRDefault="005C37BC">
      <w:r w:rsidRPr="005C37BC">
        <w:rPr>
          <w:b/>
        </w:rPr>
        <w:t>Summary:</w:t>
      </w:r>
    </w:p>
    <w:p w14:paraId="34520A35" w14:textId="77777777" w:rsidR="005C37BC" w:rsidRDefault="005C37BC">
      <w:r>
        <w:t>The Greek word exousia primarily denotes authority, delegated power, or the right to exercise jurisdiction. While other Greek words for power emphasize raw physical strength (ischys) or explosive ability (dynamis), exousia focuses on the right or authorization to rule and act. In Ephesians 6:12, Paul uses the plural (exousias) to describe high-ranking, organized demonic forces—fallen spiritual authorities that operate under Satan's dominion to oppose God's purposes and His people.</w:t>
      </w:r>
    </w:p>
    <w:p w14:paraId="4A5E575D" w14:textId="77777777" w:rsidR="005C37BC" w:rsidRDefault="005C37BC"/>
    <w:p w14:paraId="204A68E6" w14:textId="77777777" w:rsidR="005C37BC" w:rsidRDefault="005C37BC">
      <w:r w:rsidRPr="005C37BC">
        <w:rPr>
          <w:b/>
        </w:rPr>
        <w:t>Full Study:</w:t>
      </w:r>
    </w:p>
    <w:p w14:paraId="61A6F86C" w14:textId="77777777" w:rsidR="005C37BC" w:rsidRDefault="005C37BC"/>
    <w:p w14:paraId="5D954244" w14:textId="77777777" w:rsidR="005C37BC" w:rsidRPr="005C37BC" w:rsidRDefault="005C37BC">
      <w:pPr>
        <w:rPr>
          <w:b/>
        </w:rPr>
      </w:pPr>
      <w:r w:rsidRPr="005C37BC">
        <w:rPr>
          <w:b/>
        </w:rPr>
        <w:t>1. Word Picture / Background</w:t>
      </w:r>
    </w:p>
    <w:p w14:paraId="421C0E48" w14:textId="77777777" w:rsidR="005C37BC" w:rsidRDefault="005C37BC">
      <w:r>
        <w:t>• Exousia is derived from the impersonal verb exesti, which means "it is lawful" or "it is permitted." In its historical development, it moved from the idea of "permission" to "the freedom to act," and finally to "delegated authority."</w:t>
      </w:r>
    </w:p>
    <w:p w14:paraId="495CC95B" w14:textId="77777777" w:rsidR="005C37BC" w:rsidRDefault="005C37BC">
      <w:r>
        <w:t>The distinction between exousia (authority) and dynamis (ability or explosive power) is best illustrated by a traffic policeman. The officer may not have the physical strength (dynamis) to stop a speeding truck with his bare hands, but because he wears the badge of the state, he has the lawful jurisdiction (exousia) to raise his hand and command the truck to stop. Exousia represents official dominion, ruling rights, and structured jurisdiction.</w:t>
      </w:r>
    </w:p>
    <w:p w14:paraId="07A582CD" w14:textId="77777777" w:rsidR="005C37BC" w:rsidRDefault="005C37BC"/>
    <w:p w14:paraId="7397A4AC" w14:textId="77777777" w:rsidR="005C37BC" w:rsidRPr="005C37BC" w:rsidRDefault="005C37BC">
      <w:pPr>
        <w:rPr>
          <w:b/>
        </w:rPr>
      </w:pPr>
      <w:r w:rsidRPr="005C37BC">
        <w:rPr>
          <w:b/>
        </w:rPr>
        <w:t>2. Meaning / Lexical Definition</w:t>
      </w:r>
    </w:p>
    <w:p w14:paraId="1B954F26" w14:textId="77777777" w:rsidR="005C37BC" w:rsidRDefault="005C37BC">
      <w:r>
        <w:t>• Exousia is a feminine noun that carries the following semantic range depending on its context:</w:t>
      </w:r>
    </w:p>
    <w:p w14:paraId="4A0A379A" w14:textId="77777777" w:rsidR="005C37BC" w:rsidRDefault="005C37BC">
      <w:r>
        <w:t>• Authority or right: The freedom of choice, liberty, or right to act.</w:t>
      </w:r>
    </w:p>
    <w:p w14:paraId="0503DDC6" w14:textId="77777777" w:rsidR="005C37BC" w:rsidRDefault="005C37BC">
      <w:r>
        <w:t>• Delegated power: The authority given to someone by a higher ruler to execute tasks.</w:t>
      </w:r>
    </w:p>
    <w:p w14:paraId="005FABB5" w14:textId="77777777" w:rsidR="005C37BC" w:rsidRDefault="005C37BC">
      <w:r>
        <w:t>• Ruling power/Jurisdiction: The domain or sphere over which authority is exercised.</w:t>
      </w:r>
    </w:p>
    <w:p w14:paraId="714AE9C3" w14:textId="77777777" w:rsidR="005C37BC" w:rsidRDefault="005C37BC">
      <w:r>
        <w:t>• The Authorities themselves (Metonymy): By extension, it is used to describe the actual persons or spirit beings who hold the authority (magistrates, rulers, angels, or demons). In Ephesians 6:12, it is used in this final sense.</w:t>
      </w:r>
    </w:p>
    <w:p w14:paraId="61F6C1B8" w14:textId="77777777" w:rsidR="005C37BC" w:rsidRDefault="005C37BC"/>
    <w:p w14:paraId="52729D03" w14:textId="77777777" w:rsidR="005C37BC" w:rsidRPr="005C37BC" w:rsidRDefault="005C37BC">
      <w:pPr>
        <w:rPr>
          <w:b/>
        </w:rPr>
      </w:pPr>
      <w:r w:rsidRPr="005C37BC">
        <w:rPr>
          <w:b/>
        </w:rPr>
        <w:t>3. Usage and Word Pictures</w:t>
      </w:r>
    </w:p>
    <w:p w14:paraId="11FE6EE2" w14:textId="77777777" w:rsidR="005C37BC" w:rsidRDefault="005C37BC">
      <w:r>
        <w:t xml:space="preserve">Throughout the New Testament, exousia is applied to various levels of government and rule. It describes human governmental leaders (Romans 13:1), a believer's liberty or right to eat certain foods (1 Corinthians 8:9), and the ultimate, sovereign authority of God over creation (Acts 1:7). </w:t>
      </w:r>
    </w:p>
    <w:p w14:paraId="68F09211" w14:textId="77777777" w:rsidR="005C37BC" w:rsidRDefault="005C37BC">
      <w:r>
        <w:t>It is frequently used regarding Jesus Christ, characterizing His teaching as having inherent weight and command (Matthew 7:29) and demonstrating His divine right to forgive sins (Matthew 9:6). In the Epistles, it is often grouped with other terms for hierarchical rule (principalities, thrones, dominions) to map out both the holy angelic ranks and the fallen, demonic realm.</w:t>
      </w:r>
    </w:p>
    <w:p w14:paraId="70207854" w14:textId="77777777" w:rsidR="005C37BC" w:rsidRDefault="005C37BC"/>
    <w:p w14:paraId="28B52CC6" w14:textId="77777777" w:rsidR="005C37BC" w:rsidRPr="005C37BC" w:rsidRDefault="005C37BC">
      <w:pPr>
        <w:rPr>
          <w:b/>
        </w:rPr>
      </w:pPr>
      <w:r w:rsidRPr="005C37BC">
        <w:rPr>
          <w:b/>
        </w:rPr>
        <w:t>4. Theological Implications</w:t>
      </w:r>
    </w:p>
    <w:p w14:paraId="49835DF4" w14:textId="77777777" w:rsidR="005C37BC" w:rsidRDefault="005C37BC">
      <w:r>
        <w:t xml:space="preserve">The application of exousia to the demonic realm shatters the misconception that the spiritual world of darkness is merely chaotic or disorganized. Satan’s kingdom is a highly structured, hierarchical network with delegated spheres of influence. These dark "powers" hold a measure of usurped, yet legally binding, authority in the fallen world system (1 John 5:19). </w:t>
      </w:r>
    </w:p>
    <w:p w14:paraId="4FB8320E" w14:textId="77777777" w:rsidR="005C37BC" w:rsidRDefault="005C37BC">
      <w:r>
        <w:t>However, the New Testament triumphantly declares that these powers are thoroughly subordinated to Christ. At the cross, Jesus disarmed these exousias (Colossians 2:15). In His resurrection, He was seated far above them (Ephesians 1:21). Consequently, when Jesus states, "All authority (exousia) has been given to Me" (Matthew 28:18), He is declaring His absolute supremacy over the very entities believers face in Ephesians 6.</w:t>
      </w:r>
    </w:p>
    <w:p w14:paraId="686529CF" w14:textId="77777777" w:rsidR="005C37BC" w:rsidRDefault="005C37BC"/>
    <w:p w14:paraId="0C01EB87" w14:textId="77777777" w:rsidR="005C37BC" w:rsidRPr="005C37BC" w:rsidRDefault="005C37BC">
      <w:pPr>
        <w:rPr>
          <w:b/>
        </w:rPr>
      </w:pPr>
      <w:r w:rsidRPr="005C37BC">
        <w:rPr>
          <w:b/>
        </w:rPr>
        <w:t>5. Contextual Nuance in the Passage</w:t>
      </w:r>
    </w:p>
    <w:p w14:paraId="40B56126" w14:textId="77777777" w:rsidR="005C37BC" w:rsidRDefault="005C37BC">
      <w:r>
        <w:t xml:space="preserve">In Ephesians 6:12, Paul lists the enemies of the believer: "against principalities [archas], against powers [exousias], against the rulers of the darkness of this age, against spiritual hosts of wickedness in the heavenly places." </w:t>
      </w:r>
    </w:p>
    <w:p w14:paraId="095CD71C" w14:textId="77777777" w:rsidR="005C37BC" w:rsidRDefault="005C37BC">
      <w:r>
        <w:t>Here, exousia works in tandem with "principalities" to describe the upper echelons of demonic administration. These are invisible, supernatural beings of high rank and delegated authority within Satan's kingdom. Paul uses this word to awaken the church to the severity and structured nature of the conflict. Believers are not fighting mere earthly difficulties or human opponents ("flesh and blood"); they are engaged in a cosmic war against organized spiritual jurisdictions. This necessitates putting on the full armor of God, relying on the superior exousia of Jesus Christ.</w:t>
      </w:r>
    </w:p>
    <w:p w14:paraId="49B4FAA7" w14:textId="77777777" w:rsidR="005C37BC" w:rsidRDefault="005C37BC"/>
    <w:p w14:paraId="3F00BC53" w14:textId="77777777" w:rsidR="005C37BC" w:rsidRPr="005C37BC" w:rsidRDefault="005C37BC">
      <w:pPr>
        <w:rPr>
          <w:b/>
        </w:rPr>
      </w:pPr>
      <w:r w:rsidRPr="005C37BC">
        <w:rPr>
          <w:b/>
        </w:rPr>
        <w:t>6. Key Uses in Other Verses (NKJV)</w:t>
      </w:r>
    </w:p>
    <w:p w14:paraId="1A4585F6" w14:textId="77777777" w:rsidR="005C37BC" w:rsidRDefault="005C37BC">
      <w:r>
        <w:t>• Matthew 28:18 - "And Jesus came and spoke to them, saying, 'All authority (exousia) has been given to Me in heaven and on earth.'"</w:t>
      </w:r>
    </w:p>
    <w:p w14:paraId="7830DE9E" w14:textId="77777777" w:rsidR="005C37BC" w:rsidRDefault="005C37BC">
      <w:r>
        <w:t>• Romans 13:1 - "Let every soul be subject to the governing authorities (exousia). For there is no authority (exousia) except from God..."</w:t>
      </w:r>
    </w:p>
    <w:p w14:paraId="05D952B5" w14:textId="77777777" w:rsidR="005C37BC" w:rsidRDefault="005C37BC">
      <w:r>
        <w:t>• Ephesians 1:21 - "...far above all principality and power (exousia) and might and dominion, and every name that is named..."</w:t>
      </w:r>
    </w:p>
    <w:p w14:paraId="7D468E3E" w14:textId="77777777" w:rsidR="005C37BC" w:rsidRDefault="005C37BC">
      <w:r>
        <w:t>• Colossians 1:13 - "He has delivered us from the power (exousia) of darkness and conveyed us into the kingdom of the Son of His love,"</w:t>
      </w:r>
    </w:p>
    <w:p w14:paraId="16CBCBF9" w14:textId="77777777" w:rsidR="005C37BC" w:rsidRDefault="005C37BC">
      <w:r>
        <w:t>• Colossians 2:15 - "Having disarmed principalities and powers (exousia), He made a public spectacle of them, triumphing over them in it."</w:t>
      </w:r>
    </w:p>
    <w:p w14:paraId="235CD538" w14:textId="77777777" w:rsidR="005C37BC" w:rsidRDefault="005C37BC"/>
    <w:p w14:paraId="3B6C7CF1" w14:textId="77777777" w:rsidR="005C37BC" w:rsidRPr="005C37BC" w:rsidRDefault="005C37BC">
      <w:pPr>
        <w:rPr>
          <w:b/>
        </w:rPr>
      </w:pPr>
      <w:r w:rsidRPr="005C37BC">
        <w:rPr>
          <w:b/>
        </w:rPr>
        <w:t>7. Other Relevant Insights</w:t>
      </w:r>
    </w:p>
    <w:p w14:paraId="4C01FAD9" w14:textId="77777777" w:rsidR="005C37BC" w:rsidRDefault="005C37BC">
      <w:r>
        <w:t xml:space="preserve">For pastors and teachers, the presence of exousia in this text offers profound comfort alongside its warning. While believers must respect the reality of the enemy's organized ranks, they do not need to fear them. The Christian's defense is not found in possessing superior physical strength (dynamis), but in being safely positioned "in Christ," who holds universal exousia. We resist these fallen authorities by standing firm in the delegated authority of the victorious King. </w:t>
      </w:r>
    </w:p>
    <w:p w14:paraId="030133BF" w14:textId="77777777" w:rsidR="005C37BC" w:rsidRDefault="005C37BC"/>
    <w:p w14:paraId="602AE2DA" w14:textId="77777777" w:rsidR="005C37BC" w:rsidRPr="005C37BC" w:rsidRDefault="005C37BC">
      <w:pPr>
        <w:rPr>
          <w:b/>
        </w:rPr>
      </w:pPr>
      <w:r w:rsidRPr="005C37BC">
        <w:rPr>
          <w:b/>
        </w:rPr>
        <w:t>8. References</w:t>
      </w:r>
    </w:p>
    <w:p w14:paraId="684DB570" w14:textId="77777777" w:rsidR="005C37BC" w:rsidRDefault="005C37BC">
      <w:r>
        <w:t>• BDAG, A Greek-English Lexicon of the New Testament and Other Early Christian Literature</w:t>
      </w:r>
    </w:p>
    <w:p w14:paraId="08367E48" w14:textId="77777777" w:rsidR="005C37BC" w:rsidRDefault="005C37BC">
      <w:r>
        <w:t>• TDNT, Theological Dictionary of the New Testament</w:t>
      </w:r>
    </w:p>
    <w:p w14:paraId="2D97358C" w14:textId="77777777" w:rsidR="005C37BC" w:rsidRDefault="005C37BC">
      <w:r>
        <w:t>• Vine's Expository Dictionary of New Testament Words</w:t>
      </w:r>
    </w:p>
    <w:p w14:paraId="1CEE07D7" w14:textId="77777777" w:rsidR="005C37BC" w:rsidRDefault="005C37BC">
      <w:r>
        <w:t>• Zodhiates, The Complete Word Study Dictionary: New Testament</w:t>
      </w:r>
    </w:p>
    <w:p w14:paraId="72AF7D9F" w14:textId="77777777" w:rsidR="004C5552" w:rsidRDefault="005C37BC">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7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37BC"/>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6167"/>
  <w15:chartTrackingRefBased/>
  <w15:docId w15:val="{6CEDD9B1-2020-4681-8057-93141BE8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3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3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7BC"/>
    <w:rPr>
      <w:rFonts w:eastAsiaTheme="majorEastAsia" w:cstheme="majorBidi"/>
      <w:color w:val="272727" w:themeColor="text1" w:themeTint="D8"/>
    </w:rPr>
  </w:style>
  <w:style w:type="paragraph" w:styleId="Title">
    <w:name w:val="Title"/>
    <w:basedOn w:val="Normal"/>
    <w:next w:val="Normal"/>
    <w:link w:val="TitleChar"/>
    <w:uiPriority w:val="10"/>
    <w:qFormat/>
    <w:rsid w:val="005C3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7BC"/>
    <w:pPr>
      <w:spacing w:before="160"/>
      <w:jc w:val="center"/>
    </w:pPr>
    <w:rPr>
      <w:i/>
      <w:iCs/>
      <w:color w:val="404040" w:themeColor="text1" w:themeTint="BF"/>
    </w:rPr>
  </w:style>
  <w:style w:type="character" w:customStyle="1" w:styleId="QuoteChar">
    <w:name w:val="Quote Char"/>
    <w:basedOn w:val="DefaultParagraphFont"/>
    <w:link w:val="Quote"/>
    <w:uiPriority w:val="29"/>
    <w:rsid w:val="005C37BC"/>
    <w:rPr>
      <w:i/>
      <w:iCs/>
      <w:color w:val="404040" w:themeColor="text1" w:themeTint="BF"/>
    </w:rPr>
  </w:style>
  <w:style w:type="paragraph" w:styleId="ListParagraph">
    <w:name w:val="List Paragraph"/>
    <w:basedOn w:val="Normal"/>
    <w:uiPriority w:val="34"/>
    <w:qFormat/>
    <w:rsid w:val="005C37BC"/>
    <w:pPr>
      <w:ind w:left="720"/>
      <w:contextualSpacing/>
    </w:pPr>
  </w:style>
  <w:style w:type="character" w:styleId="IntenseEmphasis">
    <w:name w:val="Intense Emphasis"/>
    <w:basedOn w:val="DefaultParagraphFont"/>
    <w:uiPriority w:val="21"/>
    <w:qFormat/>
    <w:rsid w:val="005C37BC"/>
    <w:rPr>
      <w:i/>
      <w:iCs/>
      <w:color w:val="2E74B5" w:themeColor="accent1" w:themeShade="BF"/>
    </w:rPr>
  </w:style>
  <w:style w:type="paragraph" w:styleId="IntenseQuote">
    <w:name w:val="Intense Quote"/>
    <w:basedOn w:val="Normal"/>
    <w:next w:val="Normal"/>
    <w:link w:val="IntenseQuoteChar"/>
    <w:uiPriority w:val="30"/>
    <w:qFormat/>
    <w:rsid w:val="005C37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37BC"/>
    <w:rPr>
      <w:i/>
      <w:iCs/>
      <w:color w:val="2E74B5" w:themeColor="accent1" w:themeShade="BF"/>
    </w:rPr>
  </w:style>
  <w:style w:type="character" w:styleId="IntenseReference">
    <w:name w:val="Intense Reference"/>
    <w:basedOn w:val="DefaultParagraphFont"/>
    <w:uiPriority w:val="32"/>
    <w:qFormat/>
    <w:rsid w:val="005C37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935</Words>
  <Characters>4862</Characters>
  <Application>Microsoft Office Word</Application>
  <DocSecurity>0</DocSecurity>
  <Lines>93</Lines>
  <Paragraphs>50</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2026-08-13T01:32:00Z</dcterms:modified>
</cp:coreProperties>
</file>