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175E" w14:textId="77777777" w:rsidR="00CB576D" w:rsidRPr="00CB576D" w:rsidRDefault="00CB576D">
      <w:pPr>
        <w:rPr>
          <w:b/>
        </w:rPr>
      </w:pPr>
      <w:r w:rsidRPr="00CB576D">
        <w:rPr>
          <w:b/>
        </w:rPr>
        <w:t>MINISTER - ( diakonos , Strong's G1249 )</w:t>
      </w:r>
    </w:p>
    <w:p w14:paraId="650133D3" w14:textId="77777777" w:rsidR="00CB576D" w:rsidRDefault="00CB576D">
      <w:r w:rsidRPr="00CB576D">
        <w:rPr>
          <w:b/>
        </w:rPr>
        <w:t>Summary:</w:t>
      </w:r>
    </w:p>
    <w:p w14:paraId="367A3952" w14:textId="77777777" w:rsidR="00CB576D" w:rsidRDefault="00CB576D">
      <w:r>
        <w:t>The Greek word diakonos refers to a servant, helper, or attendant who executes the commands of another, specifically focusing on active, practical service. In the New Testament, it represents someone who serves the needs of the church and advances the gospel, whether in an official capacity (such as a deacon) or an unofficial role of ministry. In Ephesians 6:21, Paul uses it to commend Tychicus as a "faithful minister," highlighting his dependable, servant-hearted devotion to Christ's mission and his supportive role to the imprisoned apostle.</w:t>
      </w:r>
    </w:p>
    <w:p w14:paraId="36483863" w14:textId="77777777" w:rsidR="00CB576D" w:rsidRDefault="00CB576D"/>
    <w:p w14:paraId="4720C871" w14:textId="77777777" w:rsidR="00CB576D" w:rsidRDefault="00CB576D">
      <w:r w:rsidRPr="00CB576D">
        <w:rPr>
          <w:b/>
        </w:rPr>
        <w:t>Full Study:</w:t>
      </w:r>
    </w:p>
    <w:p w14:paraId="2388FE59" w14:textId="77777777" w:rsidR="00CB576D" w:rsidRDefault="00CB576D"/>
    <w:p w14:paraId="61B85412" w14:textId="77777777" w:rsidR="00CB576D" w:rsidRPr="00CB576D" w:rsidRDefault="00CB576D">
      <w:pPr>
        <w:rPr>
          <w:b/>
        </w:rPr>
      </w:pPr>
      <w:r w:rsidRPr="00CB576D">
        <w:rPr>
          <w:b/>
        </w:rPr>
        <w:t>1. Word Picture / Background</w:t>
      </w:r>
    </w:p>
    <w:p w14:paraId="383843B7" w14:textId="77777777" w:rsidR="00CB576D" w:rsidRDefault="00CB576D">
      <w:r>
        <w:t>The term diakonos has a rich historical background in the Greco-Roman world. Unlike other terms for service that emphasize the submissive status of a slave (like doulos), diakonos focuses on the activity of the service rendered. Historically, it was used to describe a waiter at a table, a courier, or an administrator executing a task for a superior. The image is one of active, energetic movement—someone who is on their feet, ready to do the bidding of their master. In ancient Greek culture, personal service to another was often viewed as degrading and beneath the dignity of a free citizen. Jesus, however, completely inverted this cultural value, elevating diakonos to a badge of honor and the primary measure of greatness in His kingdom.</w:t>
      </w:r>
    </w:p>
    <w:p w14:paraId="1D520982" w14:textId="77777777" w:rsidR="00CB576D" w:rsidRDefault="00CB576D"/>
    <w:p w14:paraId="0AC0264C" w14:textId="77777777" w:rsidR="00CB576D" w:rsidRPr="00CB576D" w:rsidRDefault="00CB576D">
      <w:pPr>
        <w:rPr>
          <w:b/>
        </w:rPr>
      </w:pPr>
      <w:r w:rsidRPr="00CB576D">
        <w:rPr>
          <w:b/>
        </w:rPr>
        <w:t>2. Meaning / Lexical Definition</w:t>
      </w:r>
    </w:p>
    <w:p w14:paraId="2E628071" w14:textId="77777777" w:rsidR="00CB576D" w:rsidRDefault="00CB576D">
      <w:r>
        <w:t>In the New Testament, diakonos carries a range of meaning centered on service:</w:t>
      </w:r>
    </w:p>
    <w:p w14:paraId="2AF0BA40" w14:textId="77777777" w:rsidR="00CB576D" w:rsidRDefault="00CB576D">
      <w:r>
        <w:t>• One who gets things done, an agent, or a helper.</w:t>
      </w:r>
    </w:p>
    <w:p w14:paraId="7AC7B840" w14:textId="77777777" w:rsidR="00CB576D" w:rsidRDefault="00CB576D">
      <w:r>
        <w:t>• A servant who waits on tables or performs domestic duties.</w:t>
      </w:r>
    </w:p>
    <w:p w14:paraId="6FEB754C" w14:textId="77777777" w:rsidR="00CB576D" w:rsidRDefault="00CB576D">
      <w:r>
        <w:t>• A servant of God, specifically a minister of the gospel or a leader in the church.</w:t>
      </w:r>
    </w:p>
    <w:p w14:paraId="4BFF7287" w14:textId="77777777" w:rsidR="00CB576D" w:rsidRDefault="00CB576D">
      <w:r>
        <w:t>• An official officer in the local church, later translated as "deacon" (e.g., Philippians 1:1; 1 Timothy 3:8).</w:t>
      </w:r>
    </w:p>
    <w:p w14:paraId="318922E5" w14:textId="77777777" w:rsidR="00CB576D" w:rsidRDefault="00CB576D"/>
    <w:p w14:paraId="7859039D" w14:textId="77777777" w:rsidR="00CB576D" w:rsidRDefault="00CB576D">
      <w:r>
        <w:t>In Ephesians 6:21, the term refers to a servant of the gospel, specifically one who assists an apostle. It denotes a minister who serves Christ by serving His people and His messengers.</w:t>
      </w:r>
    </w:p>
    <w:p w14:paraId="56D84C63" w14:textId="77777777" w:rsidR="00CB576D" w:rsidRDefault="00CB576D"/>
    <w:p w14:paraId="25BEFD04" w14:textId="77777777" w:rsidR="00CB576D" w:rsidRPr="00CB576D" w:rsidRDefault="00CB576D">
      <w:pPr>
        <w:rPr>
          <w:b/>
        </w:rPr>
      </w:pPr>
      <w:r w:rsidRPr="00CB576D">
        <w:rPr>
          <w:b/>
        </w:rPr>
        <w:t>3. Usage and Word Pictures</w:t>
      </w:r>
    </w:p>
    <w:p w14:paraId="6E2E2573" w14:textId="77777777" w:rsidR="00CB576D" w:rsidRDefault="00CB576D">
      <w:r>
        <w:t>The term diakonos is the root from which we derive the English word "deacon," but in the New Testament, it is most frequently used in a non-technical sense for any servant of Christ. The word picture of waiting on tables (diakoneo) is central to its usage. It conveys the idea of humble, hands-on, practical service that meets immediate needs. A diakonos does not seek the spotlight or personal authority; rather, their identity is wrapped up in carrying out the master's instructions. In Paul's letters, he often uses this word to describe himself, his co-workers, and even Christ Himself (Romans 15:8), emphasizing that ministry is fundamentally about serving others, not ruling over them.</w:t>
      </w:r>
    </w:p>
    <w:p w14:paraId="1C099E25" w14:textId="77777777" w:rsidR="00CB576D" w:rsidRDefault="00CB576D"/>
    <w:p w14:paraId="294DEDF8" w14:textId="77777777" w:rsidR="00CB576D" w:rsidRPr="00CB576D" w:rsidRDefault="00CB576D">
      <w:pPr>
        <w:rPr>
          <w:b/>
        </w:rPr>
      </w:pPr>
      <w:r w:rsidRPr="00CB576D">
        <w:rPr>
          <w:b/>
        </w:rPr>
        <w:t>4. Theological Implications</w:t>
      </w:r>
    </w:p>
    <w:p w14:paraId="5DDE4B6A" w14:textId="77777777" w:rsidR="00CB576D" w:rsidRDefault="00CB576D">
      <w:r>
        <w:t>Theologically, diakonos redefines the nature of Christian leadership. True ministry is not about status, title, or power, but about sacrificial service. By calling Tychicus a diakonos, Paul aligns him with the servant-heart of Jesus Christ, who "did not come to be served, but to serve" (Mark 10:45). This word demonstrates that in God's kingdom, greatness is measured by usefulness and humility. Furthermore, it highlights the collaborative nature of the gospel ministry. Even an apostle of Paul's stature relied heavily on faithful ministers who worked behind the scenes to strengthen the churches.</w:t>
      </w:r>
    </w:p>
    <w:p w14:paraId="02E682A2" w14:textId="77777777" w:rsidR="00CB576D" w:rsidRDefault="00CB576D"/>
    <w:p w14:paraId="64A08E76" w14:textId="77777777" w:rsidR="00CB576D" w:rsidRPr="00CB576D" w:rsidRDefault="00CB576D">
      <w:pPr>
        <w:rPr>
          <w:b/>
        </w:rPr>
      </w:pPr>
      <w:r w:rsidRPr="00CB576D">
        <w:rPr>
          <w:b/>
        </w:rPr>
        <w:t>5. Contextual Nuance in the Passage</w:t>
      </w:r>
    </w:p>
    <w:p w14:paraId="3E56C2A1" w14:textId="77777777" w:rsidR="00CB576D" w:rsidRDefault="00CB576D">
      <w:r>
        <w:t>In Ephesians 6:21, Paul is writing from a Roman prison. He is sending Tychicus to Ephesus to deliver this epistle and to give a personal update on Paul's welfare. Paul calls him a "beloved brother and faithful minister in the Lord." The pairing of "brother" (expressing relationship) and "minister" (expressing function) shows the high esteem Paul had for Tychicus. As a "faithful minister," Tychicus was someone Paul could trust with crucial responsibilities, such as carrying letters and comforting the hearts of believers. The phrase "in the Lord" anchors Tychicus's service, showing that his ministry was not merely a favor to Paul but an act of worship and obedience to Jesus Christ.</w:t>
      </w:r>
    </w:p>
    <w:p w14:paraId="3227AA40" w14:textId="77777777" w:rsidR="00CB576D" w:rsidRDefault="00CB576D"/>
    <w:p w14:paraId="2AF2B1D0" w14:textId="77777777" w:rsidR="00CB576D" w:rsidRPr="00CB576D" w:rsidRDefault="00CB576D">
      <w:pPr>
        <w:rPr>
          <w:b/>
        </w:rPr>
      </w:pPr>
      <w:r w:rsidRPr="00CB576D">
        <w:rPr>
          <w:b/>
        </w:rPr>
        <w:t>6. Key Uses in Other Verses (NKJV)</w:t>
      </w:r>
    </w:p>
    <w:p w14:paraId="74AAE6C3" w14:textId="77777777" w:rsidR="00CB576D" w:rsidRDefault="00CB576D">
      <w:r>
        <w:t>• Matthew 20:26 - "Yet it shall not be so among you; but whoever desires to become great among you, let him be your servant."</w:t>
      </w:r>
    </w:p>
    <w:p w14:paraId="4E09DCB1" w14:textId="77777777" w:rsidR="00CB576D" w:rsidRDefault="00CB576D">
      <w:r>
        <w:t>• John 12:26 - "If anyone serves Me, let him follow Me; and where I am, there My servant will be also."</w:t>
      </w:r>
    </w:p>
    <w:p w14:paraId="04817375" w14:textId="77777777" w:rsidR="00CB576D" w:rsidRDefault="00CB576D">
      <w:r>
        <w:t>• Colossians 1:7 - "...as you also learned from Epaphras, our dear fellow servant, who is a faithful minister of Christ on your behalf..."</w:t>
      </w:r>
    </w:p>
    <w:p w14:paraId="5A6EA95F" w14:textId="77777777" w:rsidR="00CB576D" w:rsidRDefault="00CB576D">
      <w:r>
        <w:t>• 1 Timothy 4:6 - "If you instruct the brethren in these things, you will be a good minister of Jesus Christ..."</w:t>
      </w:r>
    </w:p>
    <w:p w14:paraId="4649E16F" w14:textId="77777777" w:rsidR="00CB576D" w:rsidRDefault="00CB576D"/>
    <w:p w14:paraId="6E13A027" w14:textId="77777777" w:rsidR="00CB576D" w:rsidRPr="00CB576D" w:rsidRDefault="00CB576D">
      <w:pPr>
        <w:rPr>
          <w:b/>
        </w:rPr>
      </w:pPr>
      <w:r w:rsidRPr="00CB576D">
        <w:rPr>
          <w:b/>
        </w:rPr>
        <w:t>7. Other Relevant Insights</w:t>
      </w:r>
    </w:p>
    <w:p w14:paraId="48BF7A10" w14:textId="77777777" w:rsidR="00CB576D" w:rsidRDefault="00CB576D">
      <w:r>
        <w:t>Tychicus appears several times in the New Testament, always in the role of a dependable messenger and assistant (Acts 20:4; Colossians 4:7; 2 Timothy 4:12; Titus 3:12). His faithfulness in small, administrative, and logistical tasks (like delivering letters and traveling long distances) was vital for the survival and connection of the early church. He is a prime example of how "table-waiting" service (the heart of diakonos) is just as critical to the kingdom of God as public preaching.</w:t>
      </w:r>
    </w:p>
    <w:p w14:paraId="3587E8D3" w14:textId="77777777" w:rsidR="00CB576D" w:rsidRDefault="00CB576D"/>
    <w:p w14:paraId="0762927D" w14:textId="77777777" w:rsidR="00CB576D" w:rsidRPr="00CB576D" w:rsidRDefault="00CB576D">
      <w:pPr>
        <w:rPr>
          <w:b/>
        </w:rPr>
      </w:pPr>
      <w:r w:rsidRPr="00CB576D">
        <w:rPr>
          <w:b/>
        </w:rPr>
        <w:t>8. References</w:t>
      </w:r>
    </w:p>
    <w:p w14:paraId="1EC93D66" w14:textId="77777777" w:rsidR="00CB576D" w:rsidRDefault="00CB576D">
      <w:r>
        <w:t>• BDAG, 3rd ed., p. 230-231.</w:t>
      </w:r>
    </w:p>
    <w:p w14:paraId="608EF81B" w14:textId="77777777" w:rsidR="00CB576D" w:rsidRDefault="00CB576D">
      <w:r>
        <w:t>• TDNT, Vol. 2, pp. 88-93.</w:t>
      </w:r>
    </w:p>
    <w:p w14:paraId="5A4BBC32" w14:textId="77777777" w:rsidR="00CB576D" w:rsidRDefault="00CB576D">
      <w:r>
        <w:t>• Vine's Expository Dictionary of New Testament Words, "Minister."</w:t>
      </w:r>
    </w:p>
    <w:p w14:paraId="4A11D83A" w14:textId="267FB431" w:rsidR="004C5552" w:rsidRDefault="00CB576D">
      <w:r>
        <w:t>• Thayer's Greek-English Lexicon of the New Testament, Strong's G1249.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576D"/>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699E"/>
  <w15:chartTrackingRefBased/>
  <w15:docId w15:val="{A4E43530-4EA2-4336-9076-07FEFCAB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5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5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76D"/>
    <w:rPr>
      <w:rFonts w:eastAsiaTheme="majorEastAsia" w:cstheme="majorBidi"/>
      <w:color w:val="272727" w:themeColor="text1" w:themeTint="D8"/>
    </w:rPr>
  </w:style>
  <w:style w:type="paragraph" w:styleId="Title">
    <w:name w:val="Title"/>
    <w:basedOn w:val="Normal"/>
    <w:next w:val="Normal"/>
    <w:link w:val="TitleChar"/>
    <w:uiPriority w:val="10"/>
    <w:qFormat/>
    <w:rsid w:val="00CB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76D"/>
    <w:pPr>
      <w:spacing w:before="160"/>
      <w:jc w:val="center"/>
    </w:pPr>
    <w:rPr>
      <w:i/>
      <w:iCs/>
      <w:color w:val="404040" w:themeColor="text1" w:themeTint="BF"/>
    </w:rPr>
  </w:style>
  <w:style w:type="character" w:customStyle="1" w:styleId="QuoteChar">
    <w:name w:val="Quote Char"/>
    <w:basedOn w:val="DefaultParagraphFont"/>
    <w:link w:val="Quote"/>
    <w:uiPriority w:val="29"/>
    <w:rsid w:val="00CB576D"/>
    <w:rPr>
      <w:i/>
      <w:iCs/>
      <w:color w:val="404040" w:themeColor="text1" w:themeTint="BF"/>
    </w:rPr>
  </w:style>
  <w:style w:type="paragraph" w:styleId="ListParagraph">
    <w:name w:val="List Paragraph"/>
    <w:basedOn w:val="Normal"/>
    <w:uiPriority w:val="34"/>
    <w:qFormat/>
    <w:rsid w:val="00CB576D"/>
    <w:pPr>
      <w:ind w:left="720"/>
      <w:contextualSpacing/>
    </w:pPr>
  </w:style>
  <w:style w:type="character" w:styleId="IntenseEmphasis">
    <w:name w:val="Intense Emphasis"/>
    <w:basedOn w:val="DefaultParagraphFont"/>
    <w:uiPriority w:val="21"/>
    <w:qFormat/>
    <w:rsid w:val="00CB576D"/>
    <w:rPr>
      <w:i/>
      <w:iCs/>
      <w:color w:val="2E74B5" w:themeColor="accent1" w:themeShade="BF"/>
    </w:rPr>
  </w:style>
  <w:style w:type="paragraph" w:styleId="IntenseQuote">
    <w:name w:val="Intense Quote"/>
    <w:basedOn w:val="Normal"/>
    <w:next w:val="Normal"/>
    <w:link w:val="IntenseQuoteChar"/>
    <w:uiPriority w:val="30"/>
    <w:qFormat/>
    <w:rsid w:val="00CB57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576D"/>
    <w:rPr>
      <w:i/>
      <w:iCs/>
      <w:color w:val="2E74B5" w:themeColor="accent1" w:themeShade="BF"/>
    </w:rPr>
  </w:style>
  <w:style w:type="character" w:styleId="IntenseReference">
    <w:name w:val="Intense Reference"/>
    <w:basedOn w:val="DefaultParagraphFont"/>
    <w:uiPriority w:val="32"/>
    <w:qFormat/>
    <w:rsid w:val="00CB57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4461</Characters>
  <Application>Microsoft Office Word</Application>
  <DocSecurity>0</DocSecurity>
  <Lines>85</Lines>
  <Paragraphs>46</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