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7C29E" w14:textId="77777777" w:rsidR="00672114" w:rsidRPr="00672114" w:rsidRDefault="00672114">
      <w:pPr>
        <w:rPr>
          <w:b/>
        </w:rPr>
      </w:pPr>
      <w:r w:rsidRPr="00672114">
        <w:rPr>
          <w:b/>
        </w:rPr>
        <w:t>FATHERS - ( patēr , Strong's G3962 )</w:t>
      </w:r>
    </w:p>
    <w:p w14:paraId="7335C5E6" w14:textId="77777777" w:rsidR="00672114" w:rsidRDefault="00672114">
      <w:r w:rsidRPr="00672114">
        <w:rPr>
          <w:b/>
        </w:rPr>
        <w:t>Summary:</w:t>
      </w:r>
    </w:p>
    <w:p w14:paraId="380DDD58" w14:textId="77777777" w:rsidR="00672114" w:rsidRDefault="00672114">
      <w:r>
        <w:t>In Ephesians 6:4, patēr refers specifically to male parents, placing the primary responsibility for the spiritual and moral upbringing of children on fathers. While the term can sometimes refer to parents in general, Paul uses it here to address the head of the household within the Greco-Roman cultural context, transforming a father's absolute authority into a role of loving, Christ-centered stewardship and nurture.</w:t>
      </w:r>
    </w:p>
    <w:p w14:paraId="730580BD" w14:textId="77777777" w:rsidR="00672114" w:rsidRDefault="00672114"/>
    <w:p w14:paraId="797EE1FE" w14:textId="77777777" w:rsidR="00672114" w:rsidRDefault="00672114">
      <w:r w:rsidRPr="00672114">
        <w:rPr>
          <w:b/>
        </w:rPr>
        <w:t>Full Study:</w:t>
      </w:r>
    </w:p>
    <w:p w14:paraId="003AB97C" w14:textId="77777777" w:rsidR="00672114" w:rsidRDefault="00672114"/>
    <w:p w14:paraId="27A808D5" w14:textId="77777777" w:rsidR="00672114" w:rsidRPr="00672114" w:rsidRDefault="00672114">
      <w:pPr>
        <w:rPr>
          <w:b/>
        </w:rPr>
      </w:pPr>
      <w:r w:rsidRPr="00672114">
        <w:rPr>
          <w:b/>
        </w:rPr>
        <w:t>1. Word Picture / Background</w:t>
      </w:r>
    </w:p>
    <w:p w14:paraId="6E0F627C" w14:textId="77777777" w:rsidR="00672114" w:rsidRDefault="00672114">
      <w:r>
        <w:t>• The Greek word patēr has deep roots in Indo-European languages, related to the Latin pater and English "father." Historically, the word carries the core concept of a protector, provider, and nourisher.</w:t>
      </w:r>
    </w:p>
    <w:p w14:paraId="02DCFF88" w14:textId="77777777" w:rsidR="00672114" w:rsidRDefault="00672114">
      <w:r>
        <w:t>• In the ancient Greco-Roman world, a father held absolute legal authority over his household, a concept known in Roman law as patria potestas. Under this law, a father had life-and-death power over his children, could sell them into slavery, or could force them into marriages.</w:t>
      </w:r>
    </w:p>
    <w:p w14:paraId="3CAD9C66" w14:textId="77777777" w:rsidR="00672114" w:rsidRDefault="00672114">
      <w:r>
        <w:t>• In this cultural environment, Paul’s address to "fathers" represents a radical shift. Instead of reinforcing absolute power, the New Testament framework subverts the cultural norm by demanding that fathers use their authority not for self-gratification or dominance, but for the loving nurture and spiritual formation of their children.</w:t>
      </w:r>
    </w:p>
    <w:p w14:paraId="55E9391F" w14:textId="77777777" w:rsidR="00672114" w:rsidRDefault="00672114"/>
    <w:p w14:paraId="34A38DAB" w14:textId="77777777" w:rsidR="00672114" w:rsidRPr="00672114" w:rsidRDefault="00672114">
      <w:pPr>
        <w:rPr>
          <w:b/>
        </w:rPr>
      </w:pPr>
      <w:r w:rsidRPr="00672114">
        <w:rPr>
          <w:b/>
        </w:rPr>
        <w:t>2. Meaning / Lexical Definition</w:t>
      </w:r>
    </w:p>
    <w:p w14:paraId="739BE4EF" w14:textId="77777777" w:rsidR="00672114" w:rsidRDefault="00672114">
      <w:r>
        <w:t>• Patēr refers to a male biological parent, a progenitor, or a male ancestor.</w:t>
      </w:r>
    </w:p>
    <w:p w14:paraId="5C75898A" w14:textId="77777777" w:rsidR="00672114" w:rsidRDefault="00672114">
      <w:r>
        <w:t>• In a broader sense, it can refer to a male elder, a founder of a nation or group, or a spiritual father (one who brings others to faith).</w:t>
      </w:r>
    </w:p>
    <w:p w14:paraId="7D4F06DA" w14:textId="77777777" w:rsidR="00672114" w:rsidRDefault="00672114">
      <w:r>
        <w:t>• In the plural form (pateres), it occasionally refers to both parents collectively. However, in Ephesians 6:4, the contrast with the broader term for children (tekna) and the cultural context of household management indicates a specific focus on the male head of the household.</w:t>
      </w:r>
    </w:p>
    <w:p w14:paraId="74E2A325" w14:textId="77777777" w:rsidR="00672114" w:rsidRDefault="00672114"/>
    <w:p w14:paraId="631B504F" w14:textId="77777777" w:rsidR="00672114" w:rsidRPr="00672114" w:rsidRDefault="00672114">
      <w:pPr>
        <w:rPr>
          <w:b/>
        </w:rPr>
      </w:pPr>
      <w:r w:rsidRPr="00672114">
        <w:rPr>
          <w:b/>
        </w:rPr>
        <w:t>3. Usage and Word Pictures</w:t>
      </w:r>
    </w:p>
    <w:p w14:paraId="61307269" w14:textId="77777777" w:rsidR="00672114" w:rsidRDefault="00672114">
      <w:r>
        <w:t>• The New Testament uses patēr more than 400 times. Its most significant theological usage is to describe God as the Father of Jesus Christ and the Father of believers.</w:t>
      </w:r>
    </w:p>
    <w:p w14:paraId="7122548C" w14:textId="77777777" w:rsidR="00672114" w:rsidRDefault="00672114">
      <w:r>
        <w:t>• In the familial sense, patēr carries the picture of authority combined with affection. The father is the source of life for the child, and consequently, the one responsible for guiding, disciplining, and shaping that child's character.</w:t>
      </w:r>
    </w:p>
    <w:p w14:paraId="56DB5A6D" w14:textId="77777777" w:rsidR="00672114" w:rsidRDefault="00672114">
      <w:r>
        <w:t>• Unlike the culturally remote or tyrannical father-figure of the ancient world, the biblical portrait of a father is modeled after the heavenly Father, who is characterized by compassion, provision, discipline, and accessible love.</w:t>
      </w:r>
    </w:p>
    <w:p w14:paraId="165CD4D5" w14:textId="77777777" w:rsidR="00672114" w:rsidRDefault="00672114"/>
    <w:p w14:paraId="3C290AA9" w14:textId="77777777" w:rsidR="00672114" w:rsidRPr="00672114" w:rsidRDefault="00672114">
      <w:pPr>
        <w:rPr>
          <w:b/>
        </w:rPr>
      </w:pPr>
      <w:r w:rsidRPr="00672114">
        <w:rPr>
          <w:b/>
        </w:rPr>
        <w:t>4. Theological Implications</w:t>
      </w:r>
    </w:p>
    <w:p w14:paraId="2042EDB9" w14:textId="77777777" w:rsidR="00672114" w:rsidRDefault="00672114">
      <w:r>
        <w:t>• The use of patēr in Ephesians 6:4 grounds human fatherhood in the character of God. In Ephesians 3:15, Paul writes that every family in heaven and on earth derives its name and its fundamental meaning from the Father.</w:t>
      </w:r>
    </w:p>
    <w:p w14:paraId="6CDF7194" w14:textId="77777777" w:rsidR="00672114" w:rsidRDefault="00672114">
      <w:r>
        <w:t>• Earthly fatherhood is designed to be a physical, tangible reflection of God's fatherhood. Therefore, when a father interacts with his children, he is demonstrating to them what God is like.</w:t>
      </w:r>
    </w:p>
    <w:p w14:paraId="03F5CCE4" w14:textId="77777777" w:rsidR="00672114" w:rsidRDefault="00672114">
      <w:r>
        <w:t>• This elevates fatherhood from a biological or social role to a sacred, representative stewardship. A father’s leadership must mirror Christ's sacrificial leadership of the church, combining firm authority with tender care.</w:t>
      </w:r>
    </w:p>
    <w:p w14:paraId="3A24B78F" w14:textId="77777777" w:rsidR="00672114" w:rsidRDefault="00672114"/>
    <w:p w14:paraId="5462FBBB" w14:textId="77777777" w:rsidR="00672114" w:rsidRPr="00672114" w:rsidRDefault="00672114">
      <w:pPr>
        <w:rPr>
          <w:b/>
        </w:rPr>
      </w:pPr>
      <w:r w:rsidRPr="00672114">
        <w:rPr>
          <w:b/>
        </w:rPr>
        <w:t>5. Contextual Nuance in the Passage</w:t>
      </w:r>
    </w:p>
    <w:p w14:paraId="017EFBFF" w14:textId="77777777" w:rsidR="00672114" w:rsidRDefault="00672114">
      <w:r>
        <w:t>• In Ephesians 6:4, patēr is paired with a negative prohibition ("do not provoke your children to wrath") and a positive mandate ("bring them up in the training and admonition of the Lord").</w:t>
      </w:r>
    </w:p>
    <w:p w14:paraId="55CA415F" w14:textId="77777777" w:rsidR="00672114" w:rsidRDefault="00672114">
      <w:r>
        <w:t>• Paul specifically addresses "fathers" rather than "parents" (for which he could have used goneis, as he did in Ephesians 6:1). This indicates that while mothers are vital to the household, the ultimate spiritual responsibility for the home rests upon the husband and father as the covenant head.</w:t>
      </w:r>
    </w:p>
    <w:p w14:paraId="0E684167" w14:textId="77777777" w:rsidR="00672114" w:rsidRDefault="00672114">
      <w:r>
        <w:t>• The instruction protects children from the overbearing, arbitrary anger that was common under ancient patriarchal authority. A Christian father is called to restrain his own temper and power, focusing instead on the patient, daily instruction of his children in the ways of God.</w:t>
      </w:r>
    </w:p>
    <w:p w14:paraId="69317B84" w14:textId="77777777" w:rsidR="00672114" w:rsidRDefault="00672114"/>
    <w:p w14:paraId="34D8F34C" w14:textId="77777777" w:rsidR="00672114" w:rsidRPr="00672114" w:rsidRDefault="00672114">
      <w:pPr>
        <w:rPr>
          <w:b/>
        </w:rPr>
      </w:pPr>
      <w:r w:rsidRPr="00672114">
        <w:rPr>
          <w:b/>
        </w:rPr>
        <w:t>6. Key Uses in Other Verses (NKJV)</w:t>
      </w:r>
    </w:p>
    <w:p w14:paraId="1BFDE1F8" w14:textId="77777777" w:rsidR="00672114" w:rsidRDefault="00672114">
      <w:r>
        <w:t>• Luke 11:11: "If a son asks for bread from any father among you, will he give him a stone?"</w:t>
      </w:r>
    </w:p>
    <w:p w14:paraId="2FC4F392" w14:textId="77777777" w:rsidR="00672114" w:rsidRDefault="00672114">
      <w:r>
        <w:t>• John 8:39: "They answered and said to Him, 'Abraham is our father.'"</w:t>
      </w:r>
    </w:p>
    <w:p w14:paraId="0C01C1E5" w14:textId="77777777" w:rsidR="00672114" w:rsidRDefault="00672114">
      <w:r>
        <w:t>• Ephesians 3:14–15: "For this reason I bow my knees to the Father of our Lord Jesus Christ, from whom the whole family in heaven and earth is named..."</w:t>
      </w:r>
    </w:p>
    <w:p w14:paraId="30E3A9F0" w14:textId="77777777" w:rsidR="00672114" w:rsidRDefault="00672114">
      <w:r>
        <w:t>• Colossians 3:21: "Fathers, do not provoke your children, lest they become discouraged."</w:t>
      </w:r>
    </w:p>
    <w:p w14:paraId="44B9C5BA" w14:textId="77777777" w:rsidR="00672114" w:rsidRDefault="00672114">
      <w:r>
        <w:t>• Hebrews 12:9: "Furthermore, we have had human fathers who corrected us, and we paid them respect."</w:t>
      </w:r>
    </w:p>
    <w:p w14:paraId="1E5F30A7" w14:textId="77777777" w:rsidR="00672114" w:rsidRDefault="00672114"/>
    <w:p w14:paraId="01223886" w14:textId="77777777" w:rsidR="00672114" w:rsidRPr="00672114" w:rsidRDefault="00672114">
      <w:pPr>
        <w:rPr>
          <w:b/>
        </w:rPr>
      </w:pPr>
      <w:r w:rsidRPr="00672114">
        <w:rPr>
          <w:b/>
        </w:rPr>
        <w:t>7. Other Relevant Insights</w:t>
      </w:r>
    </w:p>
    <w:p w14:paraId="4A86B599" w14:textId="77777777" w:rsidR="00672114" w:rsidRDefault="00672114">
      <w:r>
        <w:t>• The shift from the Roman patria potestas to the Christian patēr is one of the most liberating social developments in history. By elevating the dignity of the child and placing strict moral boundaries on the authority of the father, the gospel laid the foundation for the modern, nurturing family unit.</w:t>
      </w:r>
    </w:p>
    <w:p w14:paraId="02F8406D" w14:textId="77777777" w:rsidR="00672114" w:rsidRDefault="00672114">
      <w:r>
        <w:t>• When fathers fail to reflect the character of the heavenly Father—either through harsh provocation or passive absence—it often distorts a child's ability to trust God as their Father. Thus, the command to fathers carries profound eternal consequences.</w:t>
      </w:r>
    </w:p>
    <w:p w14:paraId="21108496" w14:textId="77777777" w:rsidR="00672114" w:rsidRDefault="00672114"/>
    <w:p w14:paraId="55B33E87" w14:textId="77777777" w:rsidR="00672114" w:rsidRPr="00672114" w:rsidRDefault="00672114">
      <w:pPr>
        <w:rPr>
          <w:b/>
        </w:rPr>
      </w:pPr>
      <w:r w:rsidRPr="00672114">
        <w:rPr>
          <w:b/>
        </w:rPr>
        <w:t>8. References</w:t>
      </w:r>
    </w:p>
    <w:p w14:paraId="41E73811" w14:textId="77777777" w:rsidR="00672114" w:rsidRDefault="00672114">
      <w:r>
        <w:t>• A Greek-English Lexicon of the New Testament and Other Early Christian Literature (BDAG)</w:t>
      </w:r>
    </w:p>
    <w:p w14:paraId="7139CD51" w14:textId="77777777" w:rsidR="00672114" w:rsidRDefault="00672114">
      <w:r>
        <w:t>• Theological Dictionary of the New Testament (TDNT)</w:t>
      </w:r>
    </w:p>
    <w:p w14:paraId="30C9C58D" w14:textId="77777777" w:rsidR="00672114" w:rsidRDefault="00672114">
      <w:r>
        <w:t>• Expository Dictionary of New Testament Words (Vine's)</w:t>
      </w:r>
    </w:p>
    <w:p w14:paraId="792B852A" w14:textId="77777777" w:rsidR="00672114" w:rsidRDefault="00672114">
      <w:r>
        <w:t>• Word Pictures in the New Testament (Robertson)</w:t>
      </w:r>
    </w:p>
    <w:p w14:paraId="3D80475B" w14:textId="15A095DF" w:rsidR="004C5552" w:rsidRDefault="00672114">
      <w:r>
        <w:t>• The New International Dictionary of New Testament Theology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72114"/>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C0BB"/>
  <w15:chartTrackingRefBased/>
  <w15:docId w15:val="{2AB0EA2D-5417-4EB4-88CB-1FEFD4A6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2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2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114"/>
    <w:rPr>
      <w:rFonts w:eastAsiaTheme="majorEastAsia" w:cstheme="majorBidi"/>
      <w:color w:val="272727" w:themeColor="text1" w:themeTint="D8"/>
    </w:rPr>
  </w:style>
  <w:style w:type="paragraph" w:styleId="Title">
    <w:name w:val="Title"/>
    <w:basedOn w:val="Normal"/>
    <w:next w:val="Normal"/>
    <w:link w:val="TitleChar"/>
    <w:uiPriority w:val="10"/>
    <w:qFormat/>
    <w:rsid w:val="00672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114"/>
    <w:pPr>
      <w:spacing w:before="160"/>
      <w:jc w:val="center"/>
    </w:pPr>
    <w:rPr>
      <w:i/>
      <w:iCs/>
      <w:color w:val="404040" w:themeColor="text1" w:themeTint="BF"/>
    </w:rPr>
  </w:style>
  <w:style w:type="character" w:customStyle="1" w:styleId="QuoteChar">
    <w:name w:val="Quote Char"/>
    <w:basedOn w:val="DefaultParagraphFont"/>
    <w:link w:val="Quote"/>
    <w:uiPriority w:val="29"/>
    <w:rsid w:val="00672114"/>
    <w:rPr>
      <w:i/>
      <w:iCs/>
      <w:color w:val="404040" w:themeColor="text1" w:themeTint="BF"/>
    </w:rPr>
  </w:style>
  <w:style w:type="paragraph" w:styleId="ListParagraph">
    <w:name w:val="List Paragraph"/>
    <w:basedOn w:val="Normal"/>
    <w:uiPriority w:val="34"/>
    <w:qFormat/>
    <w:rsid w:val="00672114"/>
    <w:pPr>
      <w:ind w:left="720"/>
      <w:contextualSpacing/>
    </w:pPr>
  </w:style>
  <w:style w:type="character" w:styleId="IntenseEmphasis">
    <w:name w:val="Intense Emphasis"/>
    <w:basedOn w:val="DefaultParagraphFont"/>
    <w:uiPriority w:val="21"/>
    <w:qFormat/>
    <w:rsid w:val="00672114"/>
    <w:rPr>
      <w:i/>
      <w:iCs/>
      <w:color w:val="2E74B5" w:themeColor="accent1" w:themeShade="BF"/>
    </w:rPr>
  </w:style>
  <w:style w:type="paragraph" w:styleId="IntenseQuote">
    <w:name w:val="Intense Quote"/>
    <w:basedOn w:val="Normal"/>
    <w:next w:val="Normal"/>
    <w:link w:val="IntenseQuoteChar"/>
    <w:uiPriority w:val="30"/>
    <w:qFormat/>
    <w:rsid w:val="006721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2114"/>
    <w:rPr>
      <w:i/>
      <w:iCs/>
      <w:color w:val="2E74B5" w:themeColor="accent1" w:themeShade="BF"/>
    </w:rPr>
  </w:style>
  <w:style w:type="character" w:styleId="IntenseReference">
    <w:name w:val="Intense Reference"/>
    <w:basedOn w:val="DefaultParagraphFont"/>
    <w:uiPriority w:val="32"/>
    <w:qFormat/>
    <w:rsid w:val="006721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4586</Characters>
  <Application>Microsoft Office Word</Application>
  <DocSecurity>0</DocSecurity>
  <Lines>88</Lines>
  <Paragraphs>47</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