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126F" w14:textId="77777777" w:rsidR="007878C8" w:rsidRPr="007878C8" w:rsidRDefault="007878C8">
      <w:pPr>
        <w:rPr>
          <w:b/>
        </w:rPr>
      </w:pPr>
      <w:r w:rsidRPr="007878C8">
        <w:rPr>
          <w:b/>
        </w:rPr>
        <w:t>EVIL - ( poneros , Strong's G4190 )</w:t>
      </w:r>
    </w:p>
    <w:p w14:paraId="6E730459" w14:textId="77777777" w:rsidR="007878C8" w:rsidRDefault="007878C8">
      <w:r w:rsidRPr="007878C8">
        <w:rPr>
          <w:b/>
        </w:rPr>
        <w:t>Summary:</w:t>
      </w:r>
    </w:p>
    <w:p w14:paraId="536F9506" w14:textId="77777777" w:rsidR="007878C8" w:rsidRDefault="007878C8">
      <w:r>
        <w:t>In Galatians 1:4, the word refers to an active, destructive, and moral corruption characteristic of the present age from which Christ delivered believers. Rather than merely describing bad luck or misfortune, it points to a malicious, corrupting force personified in opposition to God's good purposes.</w:t>
      </w:r>
    </w:p>
    <w:p w14:paraId="0834CDFA" w14:textId="77777777" w:rsidR="007878C8" w:rsidRDefault="007878C8"/>
    <w:p w14:paraId="4BD78940" w14:textId="77777777" w:rsidR="007878C8" w:rsidRDefault="007878C8">
      <w:r w:rsidRPr="007878C8">
        <w:rPr>
          <w:b/>
        </w:rPr>
        <w:t>Full Study:</w:t>
      </w:r>
    </w:p>
    <w:p w14:paraId="2AAD5E68" w14:textId="77777777" w:rsidR="007878C8" w:rsidRDefault="007878C8"/>
    <w:p w14:paraId="4F5B07BA" w14:textId="77777777" w:rsidR="007878C8" w:rsidRPr="007878C8" w:rsidRDefault="007878C8">
      <w:pPr>
        <w:rPr>
          <w:b/>
        </w:rPr>
      </w:pPr>
      <w:r w:rsidRPr="007878C8">
        <w:rPr>
          <w:b/>
        </w:rPr>
        <w:t>1. Word Picture / Background</w:t>
      </w:r>
    </w:p>
    <w:p w14:paraId="405D3DAE" w14:textId="77777777" w:rsidR="007878C8" w:rsidRDefault="007878C8">
      <w:r>
        <w:t>• The historical background of the term carries a strong sense of labor, hardship, and active malice.</w:t>
      </w:r>
    </w:p>
    <w:p w14:paraId="2BDE2703" w14:textId="77777777" w:rsidR="007878C8" w:rsidRDefault="007878C8">
      <w:r>
        <w:t>• It describes something that is not merely passive or harmless, but burdensome, injurious, and harmful to others.</w:t>
      </w:r>
    </w:p>
    <w:p w14:paraId="7279BA2D" w14:textId="77777777" w:rsidR="007878C8" w:rsidRDefault="007878C8"/>
    <w:p w14:paraId="65F99C72" w14:textId="77777777" w:rsidR="007878C8" w:rsidRPr="007878C8" w:rsidRDefault="007878C8">
      <w:pPr>
        <w:rPr>
          <w:b/>
        </w:rPr>
      </w:pPr>
      <w:r w:rsidRPr="007878C8">
        <w:rPr>
          <w:b/>
        </w:rPr>
        <w:t>2. Meaning / Lexical Definition</w:t>
      </w:r>
    </w:p>
    <w:p w14:paraId="289CC47A" w14:textId="77777777" w:rsidR="007878C8" w:rsidRDefault="007878C8">
      <w:r>
        <w:t>• The term denotes moral depravity, wickedness, malice, and badness.</w:t>
      </w:r>
    </w:p>
    <w:p w14:paraId="412543B5" w14:textId="77777777" w:rsidR="007878C8" w:rsidRDefault="007878C8">
      <w:r>
        <w:t>• It describes a person or thing that is actively evil, base, or corrupt, causing trouble or injury.</w:t>
      </w:r>
    </w:p>
    <w:p w14:paraId="0AC84661" w14:textId="77777777" w:rsidR="007878C8" w:rsidRDefault="007878C8"/>
    <w:p w14:paraId="0EA52057" w14:textId="77777777" w:rsidR="007878C8" w:rsidRPr="007878C8" w:rsidRDefault="007878C8">
      <w:pPr>
        <w:rPr>
          <w:b/>
        </w:rPr>
      </w:pPr>
      <w:r w:rsidRPr="007878C8">
        <w:rPr>
          <w:b/>
        </w:rPr>
        <w:t>3. Usage and Word Pictures</w:t>
      </w:r>
    </w:p>
    <w:p w14:paraId="10F99B0F" w14:textId="77777777" w:rsidR="007878C8" w:rsidRDefault="007878C8">
      <w:r>
        <w:t>• It is frequently used in the New Testament to describe the devil himself as "the wicked one" (ho poneros).</w:t>
      </w:r>
    </w:p>
    <w:p w14:paraId="2468DDE5" w14:textId="77777777" w:rsidR="007878C8" w:rsidRDefault="007878C8">
      <w:r>
        <w:t>• The imagery is that of an active contagion or a destructive influence that infects and ruins everything it touches.</w:t>
      </w:r>
    </w:p>
    <w:p w14:paraId="5FE60A84" w14:textId="77777777" w:rsidR="007878C8" w:rsidRDefault="007878C8"/>
    <w:p w14:paraId="685E0CB6" w14:textId="77777777" w:rsidR="007878C8" w:rsidRPr="007878C8" w:rsidRDefault="007878C8">
      <w:pPr>
        <w:rPr>
          <w:b/>
        </w:rPr>
      </w:pPr>
      <w:r w:rsidRPr="007878C8">
        <w:rPr>
          <w:b/>
        </w:rPr>
        <w:t>4. Theological Implications</w:t>
      </w:r>
    </w:p>
    <w:p w14:paraId="47E054D0" w14:textId="77777777" w:rsidR="007878C8" w:rsidRDefault="007878C8">
      <w:r>
        <w:t>• The present age is characterized as ethically and spiritually corrupt, lying under the sway of wickedness.</w:t>
      </w:r>
    </w:p>
    <w:p w14:paraId="0B0C7062" w14:textId="77777777" w:rsidR="007878C8" w:rsidRDefault="007878C8">
      <w:r>
        <w:t>• Deliverance by Jesus Christ is not only judicial forgiveness from sin's penalty, but an urgent rescue operation from the moral grip of this present evil system.</w:t>
      </w:r>
    </w:p>
    <w:p w14:paraId="6FF21A64" w14:textId="77777777" w:rsidR="007878C8" w:rsidRDefault="007878C8"/>
    <w:p w14:paraId="242A2716" w14:textId="77777777" w:rsidR="007878C8" w:rsidRPr="007878C8" w:rsidRDefault="007878C8">
      <w:pPr>
        <w:rPr>
          <w:b/>
        </w:rPr>
      </w:pPr>
      <w:r w:rsidRPr="007878C8">
        <w:rPr>
          <w:b/>
        </w:rPr>
        <w:t>5. Contextual Nuance in the Passage</w:t>
      </w:r>
    </w:p>
    <w:p w14:paraId="215C09D7" w14:textId="77777777" w:rsidR="007878C8" w:rsidRDefault="007878C8">
      <w:r>
        <w:t>• Paul writes to rescue the Galatians from a perverted gospel, framing their former bondage to legalism and paganism as part of this corrupt age.</w:t>
      </w:r>
    </w:p>
    <w:p w14:paraId="02218014" w14:textId="77777777" w:rsidR="007878C8" w:rsidRDefault="007878C8">
      <w:r>
        <w:t>• Christ gave Himself for our sins precisely to break the absolute dominance and pull that this wicked system holds over God's people.</w:t>
      </w:r>
    </w:p>
    <w:p w14:paraId="2BC03894" w14:textId="77777777" w:rsidR="007878C8" w:rsidRDefault="007878C8"/>
    <w:p w14:paraId="3414BB87" w14:textId="77777777" w:rsidR="007878C8" w:rsidRPr="007878C8" w:rsidRDefault="007878C8">
      <w:pPr>
        <w:rPr>
          <w:b/>
        </w:rPr>
      </w:pPr>
      <w:r w:rsidRPr="007878C8">
        <w:rPr>
          <w:b/>
        </w:rPr>
        <w:t>6. Key Uses in Other Verses (NKJV)</w:t>
      </w:r>
    </w:p>
    <w:p w14:paraId="5FFF1E72" w14:textId="77777777" w:rsidR="007878C8" w:rsidRDefault="007878C8">
      <w:r>
        <w:t>• Matthew 6:13 - "And do not lead us into temptation, but deliver us from the evil one."</w:t>
      </w:r>
    </w:p>
    <w:p w14:paraId="05237F67" w14:textId="77777777" w:rsidR="007878C8" w:rsidRDefault="007878C8">
      <w:r>
        <w:t>• Matthew 13:38 - "The field is the world, the good seeds are the sons of the kingdom, but the tares are the sons of the wicked one."</w:t>
      </w:r>
    </w:p>
    <w:p w14:paraId="565C913E" w14:textId="77777777" w:rsidR="007878C8" w:rsidRDefault="007878C8">
      <w:r>
        <w:t>• Ephesians 6:16 - "...above all, taking the shield of faith with which you will be able to quench all the fiery darts of the wicked one."</w:t>
      </w:r>
    </w:p>
    <w:p w14:paraId="13BC65FB" w14:textId="77777777" w:rsidR="007878C8" w:rsidRDefault="007878C8">
      <w:r>
        <w:t>• 1 John 5:19 - "We know that we are of God, and the whole world lies under the sway of the wicked one."</w:t>
      </w:r>
    </w:p>
    <w:p w14:paraId="66E309E1" w14:textId="77777777" w:rsidR="007878C8" w:rsidRDefault="007878C8"/>
    <w:p w14:paraId="06A7E1D2" w14:textId="77777777" w:rsidR="007878C8" w:rsidRPr="007878C8" w:rsidRDefault="007878C8">
      <w:pPr>
        <w:rPr>
          <w:b/>
        </w:rPr>
      </w:pPr>
      <w:r w:rsidRPr="007878C8">
        <w:rPr>
          <w:b/>
        </w:rPr>
        <w:t>7. Other Relevant Insights</w:t>
      </w:r>
    </w:p>
    <w:p w14:paraId="72DADEB5" w14:textId="77777777" w:rsidR="007878C8" w:rsidRDefault="007878C8">
      <w:r>
        <w:t>• The adjective functions as a substantive in several key texts, pointing directly to Satan as the primary source of opposition to God's redemptive work.</w:t>
      </w:r>
    </w:p>
    <w:p w14:paraId="4E96ADCB" w14:textId="77777777" w:rsidR="007878C8" w:rsidRDefault="007878C8">
      <w:r>
        <w:t>• Believers are called to distinct separation from the moral decay of the surrounding culture, reflecting the holiness of the One who rescued them.</w:t>
      </w:r>
    </w:p>
    <w:p w14:paraId="6CBB3FAB" w14:textId="77777777" w:rsidR="007878C8" w:rsidRDefault="007878C8"/>
    <w:p w14:paraId="4F43D186" w14:textId="77777777" w:rsidR="007878C8" w:rsidRPr="007878C8" w:rsidRDefault="007878C8">
      <w:pPr>
        <w:rPr>
          <w:b/>
        </w:rPr>
      </w:pPr>
      <w:r w:rsidRPr="007878C8">
        <w:rPr>
          <w:b/>
        </w:rPr>
        <w:t>8. References</w:t>
      </w:r>
    </w:p>
    <w:p w14:paraId="18DFCD7F" w14:textId="77777777" w:rsidR="007878C8" w:rsidRDefault="007878C8">
      <w:r>
        <w:t>BDAG</w:t>
      </w:r>
    </w:p>
    <w:p w14:paraId="61757195" w14:textId="77777777" w:rsidR="007878C8" w:rsidRDefault="007878C8">
      <w:r>
        <w:t>TWOT</w:t>
      </w:r>
    </w:p>
    <w:p w14:paraId="3C99DC1B" w14:textId="77777777" w:rsidR="007878C8" w:rsidRDefault="007878C8">
      <w:r>
        <w:t>NIDNTTE</w:t>
      </w:r>
    </w:p>
    <w:p w14:paraId="4105300C" w14:textId="77777777" w:rsidR="007878C8" w:rsidRDefault="007878C8">
      <w:r>
        <w:t>Vine's Expository Dictionary</w:t>
      </w:r>
    </w:p>
    <w:p w14:paraId="5B2F2432" w14:textId="7F111CCA" w:rsidR="004C5552" w:rsidRDefault="007878C8">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78C8"/>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5388"/>
  <w15:chartTrackingRefBased/>
  <w15:docId w15:val="{79294D84-60FD-48D5-B347-E1E23ADB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C8"/>
    <w:rPr>
      <w:rFonts w:eastAsiaTheme="majorEastAsia" w:cstheme="majorBidi"/>
      <w:color w:val="272727" w:themeColor="text1" w:themeTint="D8"/>
    </w:rPr>
  </w:style>
  <w:style w:type="paragraph" w:styleId="Title">
    <w:name w:val="Title"/>
    <w:basedOn w:val="Normal"/>
    <w:next w:val="Normal"/>
    <w:link w:val="TitleChar"/>
    <w:uiPriority w:val="10"/>
    <w:qFormat/>
    <w:rsid w:val="0078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C8"/>
    <w:pPr>
      <w:spacing w:before="160"/>
      <w:jc w:val="center"/>
    </w:pPr>
    <w:rPr>
      <w:i/>
      <w:iCs/>
      <w:color w:val="404040" w:themeColor="text1" w:themeTint="BF"/>
    </w:rPr>
  </w:style>
  <w:style w:type="character" w:customStyle="1" w:styleId="QuoteChar">
    <w:name w:val="Quote Char"/>
    <w:basedOn w:val="DefaultParagraphFont"/>
    <w:link w:val="Quote"/>
    <w:uiPriority w:val="29"/>
    <w:rsid w:val="007878C8"/>
    <w:rPr>
      <w:i/>
      <w:iCs/>
      <w:color w:val="404040" w:themeColor="text1" w:themeTint="BF"/>
    </w:rPr>
  </w:style>
  <w:style w:type="paragraph" w:styleId="ListParagraph">
    <w:name w:val="List Paragraph"/>
    <w:basedOn w:val="Normal"/>
    <w:uiPriority w:val="34"/>
    <w:qFormat/>
    <w:rsid w:val="007878C8"/>
    <w:pPr>
      <w:ind w:left="720"/>
      <w:contextualSpacing/>
    </w:pPr>
  </w:style>
  <w:style w:type="character" w:styleId="IntenseEmphasis">
    <w:name w:val="Intense Emphasis"/>
    <w:basedOn w:val="DefaultParagraphFont"/>
    <w:uiPriority w:val="21"/>
    <w:qFormat/>
    <w:rsid w:val="007878C8"/>
    <w:rPr>
      <w:i/>
      <w:iCs/>
      <w:color w:val="2E74B5" w:themeColor="accent1" w:themeShade="BF"/>
    </w:rPr>
  </w:style>
  <w:style w:type="paragraph" w:styleId="IntenseQuote">
    <w:name w:val="Intense Quote"/>
    <w:basedOn w:val="Normal"/>
    <w:next w:val="Normal"/>
    <w:link w:val="IntenseQuoteChar"/>
    <w:uiPriority w:val="30"/>
    <w:qFormat/>
    <w:rsid w:val="007878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8C8"/>
    <w:rPr>
      <w:i/>
      <w:iCs/>
      <w:color w:val="2E74B5" w:themeColor="accent1" w:themeShade="BF"/>
    </w:rPr>
  </w:style>
  <w:style w:type="character" w:styleId="IntenseReference">
    <w:name w:val="Intense Reference"/>
    <w:basedOn w:val="DefaultParagraphFont"/>
    <w:uiPriority w:val="32"/>
    <w:qFormat/>
    <w:rsid w:val="007878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2198</Characters>
  <Application>Microsoft Office Word</Application>
  <DocSecurity>0</DocSecurity>
  <Lines>42</Lines>
  <Paragraphs>22</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