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5FC4" w14:textId="77777777" w:rsidR="004C5552" w:rsidRPr="00A712BD" w:rsidRDefault="00A712BD">
      <w:pPr>
        <w:rPr>
          <w:b/>
        </w:rPr>
      </w:pPr>
      <w:r w:rsidRPr="00A712BD">
        <w:rPr>
          <w:b/>
        </w:rPr>
        <w:t>[INCONSISTENCY DETECTED: Strong's G5015 indexes tarasso (to trouble, stir up, agitate), whereas the target word in Galatians 1:7 is charasso derivatives or more precisely the Greek verb tarasso is not used in Galatians 1:7; instead, Galatians 1:7 uses tarasso (G5015) in some texts, but the standard lemma for "trouble" in Galatians 1:7 (tarrassontes) matches G5015; however, checking the lexical data, G5015 is indeed tarasso, yet Galatians 1:7 uses tarasso (G5015). Wait, let me verify: Galatians 1:7 uses tarassontes (G5015). Let me re-check the lexical data. G5015 is tarasso. Galatians 1:7 NKJV translates tarassontes as "trouble". The Strong's number G5015 corresponds to tarasso. There is no inconsistency in the mapping of G5015 to tarasso and Galatians 1:7. Proceeding with the word study.]</w:t>
      </w:r>
    </w:p>
    <w:sectPr w:rsidR="004C5552" w:rsidRPr="00A71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2B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712BD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22273"/>
  <w15:chartTrackingRefBased/>
  <w15:docId w15:val="{1C68A0F4-C87D-462B-9543-C3DF44F4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2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2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2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2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671</Characters>
  <Application>Microsoft Office Word</Application>
  <DocSecurity>0</DocSecurity>
  <Lines>12</Lines>
  <Paragraphs>7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2026-08-13T01:39:00Z</dcterms:created>
  <dcterms:modified xsi:type="dcterms:W3CDTF">2026-08-13T01:39:00Z</dcterms:modified>
</cp:coreProperties>
</file>