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2395" w14:textId="77777777" w:rsidR="004C5552" w:rsidRPr="00B54789" w:rsidRDefault="00B54789">
      <w:pPr>
        <w:rPr>
          <w:b/>
        </w:rPr>
      </w:pPr>
      <w:r w:rsidRPr="00B54789">
        <w:rPr>
          <w:b/>
        </w:rPr>
        <w:t xml:space="preserve">[INCONSISTENCY DETECTED: Strong's G2596 is the preposition kata, whereas the NKJV word "privately" in Galatians 2:2 translates the noun/adverb idiom kat' </w:t>
      </w:r>
      <w:proofErr w:type="spellStart"/>
      <w:r w:rsidRPr="00B54789">
        <w:rPr>
          <w:b/>
        </w:rPr>
        <w:t>idian</w:t>
      </w:r>
      <w:proofErr w:type="spellEnd"/>
      <w:r w:rsidRPr="00B54789">
        <w:rPr>
          <w:b/>
        </w:rPr>
        <w:t xml:space="preserve"> (composed of G2596 and G2398), or specifically refers to the distinct lexical item G2398 (</w:t>
      </w:r>
      <w:proofErr w:type="spellStart"/>
      <w:r w:rsidRPr="00B54789">
        <w:rPr>
          <w:b/>
        </w:rPr>
        <w:t>idios</w:t>
      </w:r>
      <w:proofErr w:type="spellEnd"/>
      <w:r w:rsidRPr="00B54789">
        <w:rPr>
          <w:b/>
        </w:rPr>
        <w:t>) / G2596 in combination.]</w:t>
      </w:r>
    </w:p>
    <w:sectPr w:rsidR="004C5552" w:rsidRPr="00B54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8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54789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DEA1"/>
  <w15:chartTrackingRefBased/>
  <w15:docId w15:val="{0BFBF4EE-E9A7-4350-A5BB-4FC93E78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237</Characters>
  <Application>Microsoft Office Word</Application>
  <DocSecurity>0</DocSecurity>
  <Lines>4</Lines>
  <Paragraphs>2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2026-08-13T01:41:00Z</dcterms:created>
  <dcterms:modified xsi:type="dcterms:W3CDTF">2026-08-13T01:41:00Z</dcterms:modified>
</cp:coreProperties>
</file>