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61E43" w14:textId="77777777" w:rsidR="006256E8" w:rsidRPr="006256E8" w:rsidRDefault="006256E8">
      <w:pPr>
        <w:rPr>
          <w:b/>
        </w:rPr>
      </w:pPr>
      <w:r w:rsidRPr="006256E8">
        <w:rPr>
          <w:b/>
        </w:rPr>
        <w:t>MAKES - ( diasaio , Strong's G1308 )</w:t>
      </w:r>
    </w:p>
    <w:p w14:paraId="44CD42EA" w14:textId="77777777" w:rsidR="006256E8" w:rsidRDefault="006256E8">
      <w:r w:rsidRPr="006256E8">
        <w:rPr>
          <w:b/>
        </w:rPr>
        <w:t>Summary:</w:t>
      </w:r>
    </w:p>
    <w:p w14:paraId="13508782" w14:textId="77777777" w:rsidR="006256E8" w:rsidRDefault="006256E8">
      <w:r>
        <w:t>The verb diasaio in Galatians 2:6 carries the sense of showing deference, regarding a person's outward status, or evaluating someone based on external appearances and human distinctions. In its immediate context, Paul uses the term to declare that God does not evaluate human standing or authority by external credentials.</w:t>
      </w:r>
    </w:p>
    <w:p w14:paraId="1651C061" w14:textId="77777777" w:rsidR="006256E8" w:rsidRDefault="006256E8"/>
    <w:p w14:paraId="23BEBDCC" w14:textId="77777777" w:rsidR="006256E8" w:rsidRDefault="006256E8">
      <w:r w:rsidRPr="006256E8">
        <w:rPr>
          <w:b/>
        </w:rPr>
        <w:t>Full Study:</w:t>
      </w:r>
    </w:p>
    <w:p w14:paraId="4C3698B9" w14:textId="77777777" w:rsidR="006256E8" w:rsidRDefault="006256E8"/>
    <w:p w14:paraId="0C8AF356" w14:textId="77777777" w:rsidR="006256E8" w:rsidRPr="006256E8" w:rsidRDefault="006256E8">
      <w:pPr>
        <w:rPr>
          <w:b/>
        </w:rPr>
      </w:pPr>
      <w:r w:rsidRPr="006256E8">
        <w:rPr>
          <w:b/>
        </w:rPr>
        <w:t>1. Word Picture / Background</w:t>
      </w:r>
    </w:p>
    <w:p w14:paraId="0E68002C" w14:textId="77777777" w:rsidR="006256E8" w:rsidRDefault="006256E8">
      <w:r>
        <w:t>- The verb is built from the preposition dia (through) and naio (to lift up or weigh, as on a scale). Historically and etymologically, it involves lifting something up to examine it or raising one's eyes to look at someone, which developed into the metaphorical sense of regarding, estimating, or showing partiality based on outward appearance.</w:t>
      </w:r>
    </w:p>
    <w:p w14:paraId="3C5F0668" w14:textId="77777777" w:rsidR="006256E8" w:rsidRDefault="006256E8">
      <w:r>
        <w:t xml:space="preserve">- In ancient Greco-Roman culture, external markers such as social status, eloquence, official titles, and outward appearance heavily influenced how people evaluated leaders and authorities. </w:t>
      </w:r>
    </w:p>
    <w:p w14:paraId="32142FEE" w14:textId="77777777" w:rsidR="006256E8" w:rsidRDefault="006256E8"/>
    <w:p w14:paraId="77C56330" w14:textId="77777777" w:rsidR="006256E8" w:rsidRPr="006256E8" w:rsidRDefault="006256E8">
      <w:pPr>
        <w:rPr>
          <w:b/>
        </w:rPr>
      </w:pPr>
      <w:r w:rsidRPr="006256E8">
        <w:rPr>
          <w:b/>
        </w:rPr>
        <w:t>2. Meaning / Lexical Definition</w:t>
      </w:r>
    </w:p>
    <w:p w14:paraId="5E8D34C4" w14:textId="77777777" w:rsidR="006256E8" w:rsidRDefault="006256E8">
      <w:r>
        <w:t>- To accept or respect persons on account of external status, position, or appearance.</w:t>
      </w:r>
    </w:p>
    <w:p w14:paraId="0A5B8FC9" w14:textId="77777777" w:rsidR="006256E8" w:rsidRDefault="006256E8">
      <w:r>
        <w:t>- To look upon with undue regard for human standing, prestige, or outward credentials.</w:t>
      </w:r>
    </w:p>
    <w:p w14:paraId="5607734F" w14:textId="77777777" w:rsidR="006256E8" w:rsidRDefault="006256E8">
      <w:r>
        <w:t>- In biblical usage, it often relates to partiality or showing deference to human greatness that carries no ultimate weight before God.</w:t>
      </w:r>
    </w:p>
    <w:p w14:paraId="75D45C7C" w14:textId="77777777" w:rsidR="006256E8" w:rsidRDefault="006256E8"/>
    <w:p w14:paraId="11CF2E9C" w14:textId="77777777" w:rsidR="006256E8" w:rsidRPr="006256E8" w:rsidRDefault="006256E8">
      <w:pPr>
        <w:rPr>
          <w:b/>
        </w:rPr>
      </w:pPr>
      <w:r w:rsidRPr="006256E8">
        <w:rPr>
          <w:b/>
        </w:rPr>
        <w:t>3. Usage and Word Pictures</w:t>
      </w:r>
    </w:p>
    <w:p w14:paraId="14372BF2" w14:textId="77777777" w:rsidR="006256E8" w:rsidRDefault="006256E8">
      <w:r>
        <w:t>- The word pictures a judge or observer lifting up external criteria—like clothing, wealth, or reputation—and allowing those superficial factors to tip the scales of judgment.</w:t>
      </w:r>
    </w:p>
    <w:p w14:paraId="0FCF9146" w14:textId="77777777" w:rsidR="006256E8" w:rsidRDefault="006256E8">
      <w:r>
        <w:t>- Paul employs the negative participle here to underscore that human status does not influence divine evaluation.</w:t>
      </w:r>
    </w:p>
    <w:p w14:paraId="3D9BFE1B" w14:textId="77777777" w:rsidR="006256E8" w:rsidRDefault="006256E8"/>
    <w:p w14:paraId="7C9264A1" w14:textId="77777777" w:rsidR="006256E8" w:rsidRPr="006256E8" w:rsidRDefault="006256E8">
      <w:pPr>
        <w:rPr>
          <w:b/>
        </w:rPr>
      </w:pPr>
      <w:r w:rsidRPr="006256E8">
        <w:rPr>
          <w:b/>
        </w:rPr>
        <w:t>4. Theological Implications</w:t>
      </w:r>
    </w:p>
    <w:p w14:paraId="69BABB01" w14:textId="77777777" w:rsidR="006256E8" w:rsidRDefault="006256E8">
      <w:r>
        <w:t>- God looks beyond human titles, prestigious backgrounds, and institutional credentials. The apostles in Jerusalem added nothing to Paul's gospel because divine calling supersedes human status.</w:t>
      </w:r>
    </w:p>
    <w:p w14:paraId="4276642F" w14:textId="77777777" w:rsidR="006256E8" w:rsidRDefault="006256E8">
      <w:r>
        <w:t>- This dismantling of human favoritism is central to the doctrine of justification by grace alone apart from human prestige or works of the law.</w:t>
      </w:r>
    </w:p>
    <w:p w14:paraId="155E1976" w14:textId="77777777" w:rsidR="006256E8" w:rsidRDefault="006256E8"/>
    <w:p w14:paraId="613697E9" w14:textId="77777777" w:rsidR="006256E8" w:rsidRPr="006256E8" w:rsidRDefault="006256E8">
      <w:pPr>
        <w:rPr>
          <w:b/>
        </w:rPr>
      </w:pPr>
      <w:r w:rsidRPr="006256E8">
        <w:rPr>
          <w:b/>
        </w:rPr>
        <w:t>5. Contextual Nuance in the Passage</w:t>
      </w:r>
    </w:p>
    <w:p w14:paraId="51784AE7" w14:textId="77777777" w:rsidR="006256E8" w:rsidRDefault="006256E8">
      <w:r>
        <w:t xml:space="preserve">- In Galatians 2:6, Paul refers to those who seemed to be influential leaders in Jerusalem. He immediately adds that "God shows personal favoritism to no man" (literally, God does not lift up the face of man or defer to a person's status based on what they make themselves out to be). </w:t>
      </w:r>
    </w:p>
    <w:p w14:paraId="0376B588" w14:textId="77777777" w:rsidR="006256E8" w:rsidRDefault="006256E8">
      <w:r>
        <w:t>- The target NKJV word "makes" translates the participle form of the verb, addressing those who had a reputation for being important figures (what sort they were once makes no difference to me).</w:t>
      </w:r>
    </w:p>
    <w:p w14:paraId="45E35211" w14:textId="77777777" w:rsidR="006256E8" w:rsidRDefault="006256E8"/>
    <w:p w14:paraId="1A2AD6FD" w14:textId="77777777" w:rsidR="006256E8" w:rsidRPr="006256E8" w:rsidRDefault="006256E8">
      <w:pPr>
        <w:rPr>
          <w:b/>
        </w:rPr>
      </w:pPr>
      <w:r w:rsidRPr="006256E8">
        <w:rPr>
          <w:b/>
        </w:rPr>
        <w:t>6. Key Uses in Other Verses (NKJV)</w:t>
      </w:r>
    </w:p>
    <w:p w14:paraId="403809C6" w14:textId="77777777" w:rsidR="006256E8" w:rsidRDefault="006256E8">
      <w:r>
        <w:t>- Acts 10:34 - "Then Peter opened his mouth and said: 'In truth I perceive that God shows no partiality.'" (Using the related noun/adjective form emphasizing the same theological concept of impartiality).</w:t>
      </w:r>
    </w:p>
    <w:p w14:paraId="47D6FD94" w14:textId="77777777" w:rsidR="006256E8" w:rsidRDefault="006256E8">
      <w:r>
        <w:t>- Romans 2:11 - "For there is no partiality with God."</w:t>
      </w:r>
    </w:p>
    <w:p w14:paraId="6EEDB5D7" w14:textId="77777777" w:rsidR="006256E8" w:rsidRDefault="006256E8">
      <w:r>
        <w:t>- Ephesians 6:9 - "...and there is no partiality with Him."</w:t>
      </w:r>
    </w:p>
    <w:p w14:paraId="509BFA28" w14:textId="77777777" w:rsidR="006256E8" w:rsidRDefault="006256E8"/>
    <w:p w14:paraId="3526AF05" w14:textId="77777777" w:rsidR="006256E8" w:rsidRPr="006256E8" w:rsidRDefault="006256E8">
      <w:pPr>
        <w:rPr>
          <w:b/>
        </w:rPr>
      </w:pPr>
      <w:r w:rsidRPr="006256E8">
        <w:rPr>
          <w:b/>
        </w:rPr>
        <w:t>7. Other Relevant Insights</w:t>
      </w:r>
    </w:p>
    <w:p w14:paraId="46CB3194" w14:textId="77777777" w:rsidR="006256E8" w:rsidRDefault="006256E8">
      <w:r>
        <w:t>- The early church constantly battled the temptation to elevate certain apostles or leaders above others based on human background. Paul's forceful language breaks down any false hierarchy that relies on human prestige.</w:t>
      </w:r>
    </w:p>
    <w:p w14:paraId="507E9CEA" w14:textId="77777777" w:rsidR="006256E8" w:rsidRDefault="006256E8"/>
    <w:p w14:paraId="275EE618" w14:textId="77777777" w:rsidR="006256E8" w:rsidRPr="006256E8" w:rsidRDefault="006256E8">
      <w:pPr>
        <w:rPr>
          <w:b/>
        </w:rPr>
      </w:pPr>
      <w:r w:rsidRPr="006256E8">
        <w:rPr>
          <w:b/>
        </w:rPr>
        <w:t>8. References</w:t>
      </w:r>
    </w:p>
    <w:p w14:paraId="72081A42" w14:textId="77777777" w:rsidR="006256E8" w:rsidRDefault="006256E8">
      <w:r>
        <w:t>BDAG</w:t>
      </w:r>
    </w:p>
    <w:p w14:paraId="42776CB3" w14:textId="77777777" w:rsidR="006256E8" w:rsidRDefault="006256E8">
      <w:r>
        <w:t>TDNT</w:t>
      </w:r>
    </w:p>
    <w:p w14:paraId="490A108E" w14:textId="77777777" w:rsidR="006256E8" w:rsidRDefault="006256E8">
      <w:r>
        <w:t>NIDNTTE</w:t>
      </w:r>
    </w:p>
    <w:p w14:paraId="3EE8EB38" w14:textId="77777777" w:rsidR="006256E8" w:rsidRDefault="006256E8">
      <w:r>
        <w:t>Vine's Expository Dictionary</w:t>
      </w:r>
    </w:p>
    <w:p w14:paraId="5076C917" w14:textId="089488CE" w:rsidR="004C5552" w:rsidRDefault="006256E8">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6E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256E8"/>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A0A17"/>
  <w15:chartTrackingRefBased/>
  <w15:docId w15:val="{EE188C33-C1B7-4E93-9F9A-FC3416599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256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6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6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6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256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6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6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6E8"/>
    <w:rPr>
      <w:rFonts w:eastAsiaTheme="majorEastAsia" w:cstheme="majorBidi"/>
      <w:color w:val="272727" w:themeColor="text1" w:themeTint="D8"/>
    </w:rPr>
  </w:style>
  <w:style w:type="paragraph" w:styleId="Title">
    <w:name w:val="Title"/>
    <w:basedOn w:val="Normal"/>
    <w:next w:val="Normal"/>
    <w:link w:val="TitleChar"/>
    <w:uiPriority w:val="10"/>
    <w:qFormat/>
    <w:rsid w:val="006256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6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6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6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6E8"/>
    <w:pPr>
      <w:spacing w:before="160"/>
      <w:jc w:val="center"/>
    </w:pPr>
    <w:rPr>
      <w:i/>
      <w:iCs/>
      <w:color w:val="404040" w:themeColor="text1" w:themeTint="BF"/>
    </w:rPr>
  </w:style>
  <w:style w:type="character" w:customStyle="1" w:styleId="QuoteChar">
    <w:name w:val="Quote Char"/>
    <w:basedOn w:val="DefaultParagraphFont"/>
    <w:link w:val="Quote"/>
    <w:uiPriority w:val="29"/>
    <w:rsid w:val="006256E8"/>
    <w:rPr>
      <w:i/>
      <w:iCs/>
      <w:color w:val="404040" w:themeColor="text1" w:themeTint="BF"/>
    </w:rPr>
  </w:style>
  <w:style w:type="paragraph" w:styleId="ListParagraph">
    <w:name w:val="List Paragraph"/>
    <w:basedOn w:val="Normal"/>
    <w:uiPriority w:val="34"/>
    <w:qFormat/>
    <w:rsid w:val="006256E8"/>
    <w:pPr>
      <w:ind w:left="720"/>
      <w:contextualSpacing/>
    </w:pPr>
  </w:style>
  <w:style w:type="character" w:styleId="IntenseEmphasis">
    <w:name w:val="Intense Emphasis"/>
    <w:basedOn w:val="DefaultParagraphFont"/>
    <w:uiPriority w:val="21"/>
    <w:qFormat/>
    <w:rsid w:val="006256E8"/>
    <w:rPr>
      <w:i/>
      <w:iCs/>
      <w:color w:val="2E74B5" w:themeColor="accent1" w:themeShade="BF"/>
    </w:rPr>
  </w:style>
  <w:style w:type="paragraph" w:styleId="IntenseQuote">
    <w:name w:val="Intense Quote"/>
    <w:basedOn w:val="Normal"/>
    <w:next w:val="Normal"/>
    <w:link w:val="IntenseQuoteChar"/>
    <w:uiPriority w:val="30"/>
    <w:qFormat/>
    <w:rsid w:val="006256E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256E8"/>
    <w:rPr>
      <w:i/>
      <w:iCs/>
      <w:color w:val="2E74B5" w:themeColor="accent1" w:themeShade="BF"/>
    </w:rPr>
  </w:style>
  <w:style w:type="character" w:styleId="IntenseReference">
    <w:name w:val="Intense Reference"/>
    <w:basedOn w:val="DefaultParagraphFont"/>
    <w:uiPriority w:val="32"/>
    <w:qFormat/>
    <w:rsid w:val="006256E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516</Words>
  <Characters>2686</Characters>
  <Application>Microsoft Office Word</Application>
  <DocSecurity>0</DocSecurity>
  <Lines>51</Lines>
  <Paragraphs>28</Paragraphs>
  <ScaleCrop>false</ScaleCrop>
  <Company/>
  <LinksUpToDate>false</LinksUpToDate>
  <CharactersWithSpaces>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2026-08-13T01:42:00Z</dcterms:created>
  <dcterms:modified xsi:type="dcterms:W3CDTF">2026-08-13T01:42:00Z</dcterms:modified>
</cp:coreProperties>
</file>