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9F912" w14:textId="77777777" w:rsidR="004C5552" w:rsidRPr="00820F61" w:rsidRDefault="00820F61">
      <w:pPr>
        <w:rPr>
          <w:b/>
        </w:rPr>
      </w:pPr>
      <w:r w:rsidRPr="00820F61">
        <w:rPr>
          <w:b/>
        </w:rPr>
        <w:t>[INCONSISTENCY DETECTED: Strong's G5121 refers to a form of the Greek negative particle (</w:t>
      </w:r>
      <w:proofErr w:type="spellStart"/>
      <w:r w:rsidRPr="00820F61">
        <w:rPr>
          <w:b/>
        </w:rPr>
        <w:t>ou</w:t>
      </w:r>
      <w:proofErr w:type="spellEnd"/>
      <w:r w:rsidRPr="00820F61">
        <w:rPr>
          <w:b/>
        </w:rPr>
        <w:t xml:space="preserve"> me or similar variants depending on the specific text index), whereas the NKJV word 'contrary' in Galatians 2:7 translates a form of </w:t>
      </w:r>
      <w:proofErr w:type="spellStart"/>
      <w:r w:rsidRPr="00820F61">
        <w:rPr>
          <w:b/>
        </w:rPr>
        <w:t>antimaiw</w:t>
      </w:r>
      <w:proofErr w:type="spellEnd"/>
      <w:r w:rsidRPr="00820F61">
        <w:rPr>
          <w:b/>
        </w:rPr>
        <w:t xml:space="preserve"> (G480) or a related adversative term in the Greek text.]</w:t>
      </w:r>
    </w:p>
    <w:sectPr w:rsidR="004C5552" w:rsidRPr="00820F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F61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516F5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20F61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A1A29"/>
  <w15:chartTrackingRefBased/>
  <w15:docId w15:val="{420585AC-59B2-4078-B19F-FB9EBD158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F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F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F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F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F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F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F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F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F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F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F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0F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0F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F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F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F6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F6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F6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F6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</Words>
  <Characters>245</Characters>
  <Application>Microsoft Office Word</Application>
  <DocSecurity>0</DocSecurity>
  <Lines>4</Lines>
  <Paragraphs>2</Paragraphs>
  <ScaleCrop>false</ScaleCrop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2026-08-13T01:43:00Z</dcterms:created>
  <dcterms:modified xsi:type="dcterms:W3CDTF">2026-08-13T01:43:00Z</dcterms:modified>
</cp:coreProperties>
</file>