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40C3E" w14:textId="77777777" w:rsidR="00B26E46" w:rsidRPr="00B26E46" w:rsidRDefault="00B26E46">
      <w:pPr>
        <w:rPr>
          <w:b/>
        </w:rPr>
      </w:pPr>
      <w:r w:rsidRPr="00B26E46">
        <w:rPr>
          <w:b/>
        </w:rPr>
        <w:t>REJECT - ( ekptyō , Strong's G1609 )</w:t>
      </w:r>
    </w:p>
    <w:p w14:paraId="4C78957C" w14:textId="77777777" w:rsidR="00B26E46" w:rsidRDefault="00B26E46">
      <w:r w:rsidRPr="00B26E46">
        <w:rPr>
          <w:b/>
        </w:rPr>
        <w:t>Summary:</w:t>
      </w:r>
    </w:p>
    <w:p w14:paraId="18DBF34B" w14:textId="77777777" w:rsidR="00B26E46" w:rsidRDefault="00B26E46">
      <w:r>
        <w:t>The Greek verb ekptyō literally means "to spit out." In its figurative sense, it means to reject with extreme disgust, loathe, or spurn. In Galatians 4:14, the apostle Paul uses this vivid term to describe how the Galatians responded to his physical illness. Instead of spitting in disgust or using the common pagan practice of spitting to ward off a perceived curse or evil associated with physical infirmity, the Galatians treated Paul with deep respect, receiving him as a messenger of God.</w:t>
      </w:r>
    </w:p>
    <w:p w14:paraId="391711E4" w14:textId="77777777" w:rsidR="00B26E46" w:rsidRDefault="00B26E46"/>
    <w:p w14:paraId="7E5CCBB9" w14:textId="77777777" w:rsidR="00B26E46" w:rsidRDefault="00B26E46">
      <w:r w:rsidRPr="00B26E46">
        <w:rPr>
          <w:b/>
        </w:rPr>
        <w:t>Full Study:</w:t>
      </w:r>
    </w:p>
    <w:p w14:paraId="308B77BD" w14:textId="77777777" w:rsidR="00B26E46" w:rsidRDefault="00B26E46"/>
    <w:p w14:paraId="72EFCB8F" w14:textId="77777777" w:rsidR="00B26E46" w:rsidRPr="00B26E46" w:rsidRDefault="00B26E46">
      <w:pPr>
        <w:rPr>
          <w:b/>
        </w:rPr>
      </w:pPr>
      <w:r w:rsidRPr="00B26E46">
        <w:rPr>
          <w:b/>
        </w:rPr>
        <w:t>1. Word Picture / Background</w:t>
      </w:r>
    </w:p>
    <w:p w14:paraId="4B1A3070" w14:textId="77777777" w:rsidR="00B26E46" w:rsidRDefault="00B26E46">
      <w:r>
        <w:t>• The word ekptyō is a compound verb consisting of the preposition ek ("out" or "away") and the verb ptyō ("to spit").</w:t>
      </w:r>
    </w:p>
    <w:p w14:paraId="719F74BE" w14:textId="77777777" w:rsidR="00B26E46" w:rsidRDefault="00B26E46">
      <w:r>
        <w:t>• Literally, the term describes the physical act of spitting something out of one's mouth.</w:t>
      </w:r>
    </w:p>
    <w:p w14:paraId="318E727F" w14:textId="77777777" w:rsidR="00B26E46" w:rsidRDefault="00B26E46">
      <w:r>
        <w:t>• In the ancient Greco-Roman world, spitting was not merely a sign of vulgarity or disgust; it was also a deeply ingrained superstitious practice. People regularly spat to ward off evil, demonic influences, disease, or the "evil eye."</w:t>
      </w:r>
    </w:p>
    <w:p w14:paraId="506E1BAB" w14:textId="77777777" w:rsidR="00B26E46" w:rsidRDefault="00B26E46">
      <w:r>
        <w:t>• When encountering someone with a severe physical disfigurement, epilepsy, or a repulsive disease, onlookers would spit to protect themselves from catching the illness or to avert the perceived curse.</w:t>
      </w:r>
    </w:p>
    <w:p w14:paraId="341BAE3D" w14:textId="77777777" w:rsidR="00B26E46" w:rsidRDefault="00B26E46">
      <w:r>
        <w:t>• By using ekptyō, Paul evokes this dramatic cultural word picture to highlight the depth of the Galatians' initial love and grace toward him.</w:t>
      </w:r>
    </w:p>
    <w:p w14:paraId="5DA57B90" w14:textId="77777777" w:rsidR="00B26E46" w:rsidRDefault="00B26E46"/>
    <w:p w14:paraId="0D4E7431" w14:textId="77777777" w:rsidR="00B26E46" w:rsidRPr="00B26E46" w:rsidRDefault="00B26E46">
      <w:pPr>
        <w:rPr>
          <w:b/>
        </w:rPr>
      </w:pPr>
      <w:r w:rsidRPr="00B26E46">
        <w:rPr>
          <w:b/>
        </w:rPr>
        <w:t>2. Meaning / Lexical Definition</w:t>
      </w:r>
    </w:p>
    <w:p w14:paraId="5849856B" w14:textId="77777777" w:rsidR="00B26E46" w:rsidRDefault="00B26E46">
      <w:r>
        <w:t>• The literal definition of ekptyō is to spit out or spit forth.</w:t>
      </w:r>
    </w:p>
    <w:p w14:paraId="4BB075A9" w14:textId="77777777" w:rsidR="00B26E46" w:rsidRDefault="00B26E46">
      <w:r>
        <w:t>• The figurative definition is to reject with utter disdain, to loathe, to spurn, or to treat with contemptuous aversion.</w:t>
      </w:r>
    </w:p>
    <w:p w14:paraId="2207C00A" w14:textId="77777777" w:rsidR="00B26E46" w:rsidRDefault="00B26E46">
      <w:r>
        <w:t>• It denotes a gut-level, visceral rejection that is accompanied by physical or emotional revulsion.</w:t>
      </w:r>
    </w:p>
    <w:p w14:paraId="50DE072E" w14:textId="77777777" w:rsidR="00B26E46" w:rsidRDefault="00B26E46">
      <w:r>
        <w:t>• The term is a New Testament hapax legomenon, appearing only once in the entire New Testament corpus.</w:t>
      </w:r>
    </w:p>
    <w:p w14:paraId="02765299" w14:textId="77777777" w:rsidR="00B26E46" w:rsidRDefault="00B26E46"/>
    <w:p w14:paraId="35F58B8B" w14:textId="77777777" w:rsidR="00B26E46" w:rsidRPr="00B26E46" w:rsidRDefault="00B26E46">
      <w:pPr>
        <w:rPr>
          <w:b/>
        </w:rPr>
      </w:pPr>
      <w:r w:rsidRPr="00B26E46">
        <w:rPr>
          <w:b/>
        </w:rPr>
        <w:t>3. Usage and Word Pictures</w:t>
      </w:r>
    </w:p>
    <w:p w14:paraId="4CE71834" w14:textId="77777777" w:rsidR="00B26E46" w:rsidRDefault="00B26E46">
      <w:r>
        <w:t>• In classical Greek literature, ekptyō was used in medical contexts to describe coughing up phlegm or spitting out poison.</w:t>
      </w:r>
    </w:p>
    <w:p w14:paraId="22AAD240" w14:textId="77777777" w:rsidR="00B26E46" w:rsidRDefault="00B26E46">
      <w:r>
        <w:t>• In poetic and dramatic literature, such as the works of Homer and Sophocles, it described spitting out blood or casting off something undesirable with absolute disgust.</w:t>
      </w:r>
    </w:p>
    <w:p w14:paraId="782E8D9A" w14:textId="77777777" w:rsidR="00B26E46" w:rsidRDefault="00B26E46">
      <w:r>
        <w:t>• The word picture represents a physical reaction of the body rejecting something harmful or toxic. To "spit out" a person is to treat them as an unclean, contagious, or cursed object that must be avoided.</w:t>
      </w:r>
    </w:p>
    <w:p w14:paraId="402A5836" w14:textId="77777777" w:rsidR="00B26E46" w:rsidRDefault="00B26E46"/>
    <w:p w14:paraId="5683C408" w14:textId="77777777" w:rsidR="00B26E46" w:rsidRPr="00B26E46" w:rsidRDefault="00B26E46">
      <w:pPr>
        <w:rPr>
          <w:b/>
        </w:rPr>
      </w:pPr>
      <w:r w:rsidRPr="00B26E46">
        <w:rPr>
          <w:b/>
        </w:rPr>
        <w:t>4. Theological Implications</w:t>
      </w:r>
    </w:p>
    <w:p w14:paraId="7977360D" w14:textId="77777777" w:rsidR="00B26E46" w:rsidRDefault="00B26E46">
      <w:r>
        <w:t>• The use of ekptyō underscores the radical nature of Christian love and the transforming power of the gospel. Human nature naturally recoils from weakness, disease, and suffering, often associating physical infirmity with divine displeasure or worthlessness.</w:t>
      </w:r>
    </w:p>
    <w:p w14:paraId="79A89FA5" w14:textId="77777777" w:rsidR="00B26E46" w:rsidRDefault="00B26E46">
      <w:r>
        <w:t>• By refusing to "spit out" the suffering apostle, the Galatians demonstrated a supernatural, Christlike reception. They looked past the brokenness of the human vessel to receive the divine treasure of the gospel.</w:t>
      </w:r>
    </w:p>
    <w:p w14:paraId="45A07133" w14:textId="77777777" w:rsidR="00B26E46" w:rsidRDefault="00B26E46">
      <w:r>
        <w:t>• This reflects the theological truth that God often chooses what is weak, despised, and rejected by the world to confound the strong, and that the body of Christ is called to honor and care for its weaker members rather than casting them aside.</w:t>
      </w:r>
    </w:p>
    <w:p w14:paraId="6B6C9262" w14:textId="77777777" w:rsidR="00B26E46" w:rsidRDefault="00B26E46"/>
    <w:p w14:paraId="7E53E48B" w14:textId="77777777" w:rsidR="00B26E46" w:rsidRPr="00B26E46" w:rsidRDefault="00B26E46">
      <w:pPr>
        <w:rPr>
          <w:b/>
        </w:rPr>
      </w:pPr>
      <w:r w:rsidRPr="00B26E46">
        <w:rPr>
          <w:b/>
        </w:rPr>
        <w:t>5. Contextual Nuance in the Passage</w:t>
      </w:r>
    </w:p>
    <w:p w14:paraId="397EACD9" w14:textId="77777777" w:rsidR="00B26E46" w:rsidRDefault="00B26E46">
      <w:r>
        <w:t>• In Galatians 4:14, Paul is reminding the Galatians of their initial warmth and devotion to him when he first preached the gospel to them. He refers to "my trial which was in my flesh"—a physical ailment that was clearly visible, disfiguring, or otherwise repulsive.</w:t>
      </w:r>
    </w:p>
    <w:p w14:paraId="540E23C9" w14:textId="77777777" w:rsidR="00B26E46" w:rsidRDefault="00B26E46">
      <w:r>
        <w:t>• The Galatians had two natural, culturally expected reactions available to them: to "despise" (exoutheneō, to treat as nothing) or to "reject" (ekptyō, to spit out in disgust or superstition).</w:t>
      </w:r>
    </w:p>
    <w:p w14:paraId="65486B14" w14:textId="77777777" w:rsidR="00B26E46" w:rsidRDefault="00B26E46">
      <w:r>
        <w:t>• Instead of spitting to ward off the curse of Paul's sickness, they showed radical hospitality and spiritual maturity. They received him "as an angel of God, even as Christ Jesus."</w:t>
      </w:r>
    </w:p>
    <w:p w14:paraId="58762BFA" w14:textId="77777777" w:rsidR="00B26E46" w:rsidRDefault="00B26E46">
      <w:r>
        <w:t>• This contrast highlights the tragic irony of their current state: they had once received Paul with sacrificial love, but they were now being swayed by false teachers to reject his apostolic authority and the gospel of grace.</w:t>
      </w:r>
    </w:p>
    <w:p w14:paraId="4065E36E" w14:textId="77777777" w:rsidR="00B26E46" w:rsidRDefault="00B26E46"/>
    <w:p w14:paraId="7691746D" w14:textId="77777777" w:rsidR="00B26E46" w:rsidRPr="00B26E46" w:rsidRDefault="00B26E46">
      <w:pPr>
        <w:rPr>
          <w:b/>
        </w:rPr>
      </w:pPr>
      <w:r w:rsidRPr="00B26E46">
        <w:rPr>
          <w:b/>
        </w:rPr>
        <w:t>6. Key Uses in Other Verses (NKJV)</w:t>
      </w:r>
    </w:p>
    <w:p w14:paraId="300CFE5B" w14:textId="77777777" w:rsidR="00B26E46" w:rsidRDefault="00B26E46">
      <w:r>
        <w:t>• Because ekptyō is a hapax legomenon, there are no other direct uses of this exact verb in the New Testament. However, its root verb ptyō (to spit) and related compound emptyo (to spit upon) appear in contexts of rejection and suffering:</w:t>
      </w:r>
    </w:p>
    <w:p w14:paraId="7793766C" w14:textId="77777777" w:rsidR="00B26E46" w:rsidRDefault="00B26E46">
      <w:r>
        <w:t>• Mark 10:34 – "and they will mock Him, and scourge Him, and spit upon Him, and kill Him. And the third day He will rise again." (Uses the related compound emptyo to show the ultimate rejection of Christ).</w:t>
      </w:r>
    </w:p>
    <w:p w14:paraId="37D79D6C" w14:textId="77777777" w:rsidR="00B26E46" w:rsidRDefault="00B26E46">
      <w:r>
        <w:t>• John 9:6 – "When He had said these things, He spat on the ground and made clay with the saliva; and He anointed the eyes of the blind man with the clay." (Uses the simple root ptyō).</w:t>
      </w:r>
    </w:p>
    <w:p w14:paraId="72FFCA97" w14:textId="77777777" w:rsidR="00B26E46" w:rsidRDefault="00B26E46">
      <w:r>
        <w:t>• Revelation 3:16 – "So then, because you are lukewarm, and neither cold nor hot, I will vomit you out of My mouth." (Uses emeō, expressing a similar visceral concept of spitting or vomiting out in disgust).</w:t>
      </w:r>
    </w:p>
    <w:p w14:paraId="1696CDF6" w14:textId="77777777" w:rsidR="00B26E46" w:rsidRDefault="00B26E46"/>
    <w:p w14:paraId="5F64F193" w14:textId="77777777" w:rsidR="00B26E46" w:rsidRPr="00B26E46" w:rsidRDefault="00B26E46">
      <w:pPr>
        <w:rPr>
          <w:b/>
        </w:rPr>
      </w:pPr>
      <w:r w:rsidRPr="00B26E46">
        <w:rPr>
          <w:b/>
        </w:rPr>
        <w:t>7. Other Relevant Insights</w:t>
      </w:r>
    </w:p>
    <w:p w14:paraId="61E85494" w14:textId="77777777" w:rsidR="00B26E46" w:rsidRDefault="00B26E46">
      <w:r>
        <w:t>• The exact nature of Paul's "trial... in my flesh" has been widely debated, ranging from severe ophthalmia (eye disease, hinted at in Galatians 4:15) to malaria, epilepsy, or physical injuries from persecution.</w:t>
      </w:r>
    </w:p>
    <w:p w14:paraId="147DE8D1" w14:textId="77777777" w:rsidR="00B26E46" w:rsidRDefault="00B26E46">
      <w:r>
        <w:t>• If Paul's ailment was epilepsy—which in the ancient world was commonly referred to as the "sacred disease" and believed to be demonic—the practice of spitting in the presence of an epileptic was almost universal to ward off the demon.</w:t>
      </w:r>
    </w:p>
    <w:p w14:paraId="7C2809E1" w14:textId="77777777" w:rsidR="00B26E46" w:rsidRDefault="00B26E46">
      <w:r>
        <w:t>• The fact that the Galatians did not ekptyō Paul suggests they completely rejected pagan superstitions in favor of the truth of the Holy Spirit, recognizing Paul's physical weakness as the container of divine power.</w:t>
      </w:r>
    </w:p>
    <w:p w14:paraId="2AD4E1D2" w14:textId="77777777" w:rsidR="00B26E46" w:rsidRDefault="00B26E46"/>
    <w:p w14:paraId="358879F8" w14:textId="77777777" w:rsidR="00B26E46" w:rsidRPr="00B26E46" w:rsidRDefault="00B26E46">
      <w:pPr>
        <w:rPr>
          <w:b/>
        </w:rPr>
      </w:pPr>
      <w:r w:rsidRPr="00B26E46">
        <w:rPr>
          <w:b/>
        </w:rPr>
        <w:t>8. References</w:t>
      </w:r>
    </w:p>
    <w:p w14:paraId="7558C7E3" w14:textId="77777777" w:rsidR="00B26E46" w:rsidRDefault="00B26E46">
      <w:r>
        <w:t>• BDAG, 311</w:t>
      </w:r>
    </w:p>
    <w:p w14:paraId="40D1280B" w14:textId="77777777" w:rsidR="00B26E46" w:rsidRDefault="00B26E46">
      <w:r>
        <w:t>• Thayer's Greek-English Lexicon, 198</w:t>
      </w:r>
    </w:p>
    <w:p w14:paraId="3CC0B1C7" w14:textId="77777777" w:rsidR="00B26E46" w:rsidRDefault="00B26E46">
      <w:r>
        <w:t>• Vine's Expository Dictionary of New Testament Words, 946</w:t>
      </w:r>
    </w:p>
    <w:p w14:paraId="52D06D82" w14:textId="77777777" w:rsidR="00B26E46" w:rsidRDefault="00B26E46">
      <w:r>
        <w:t>• TDNT, 6:648</w:t>
      </w:r>
    </w:p>
    <w:p w14:paraId="3A7D1D63" w14:textId="2105EED1" w:rsidR="004C5552" w:rsidRDefault="00B26E46">
      <w:r>
        <w:t>• Liddell and Scott Greek-English Lexicon, 523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E4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26E46"/>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50AAE"/>
  <w15:chartTrackingRefBased/>
  <w15:docId w15:val="{050A51C7-E143-4D96-8554-E53D98267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26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26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E46"/>
    <w:rPr>
      <w:rFonts w:eastAsiaTheme="majorEastAsia" w:cstheme="majorBidi"/>
      <w:color w:val="272727" w:themeColor="text1" w:themeTint="D8"/>
    </w:rPr>
  </w:style>
  <w:style w:type="paragraph" w:styleId="Title">
    <w:name w:val="Title"/>
    <w:basedOn w:val="Normal"/>
    <w:next w:val="Normal"/>
    <w:link w:val="TitleChar"/>
    <w:uiPriority w:val="10"/>
    <w:qFormat/>
    <w:rsid w:val="00B26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E46"/>
    <w:pPr>
      <w:spacing w:before="160"/>
      <w:jc w:val="center"/>
    </w:pPr>
    <w:rPr>
      <w:i/>
      <w:iCs/>
      <w:color w:val="404040" w:themeColor="text1" w:themeTint="BF"/>
    </w:rPr>
  </w:style>
  <w:style w:type="character" w:customStyle="1" w:styleId="QuoteChar">
    <w:name w:val="Quote Char"/>
    <w:basedOn w:val="DefaultParagraphFont"/>
    <w:link w:val="Quote"/>
    <w:uiPriority w:val="29"/>
    <w:rsid w:val="00B26E46"/>
    <w:rPr>
      <w:i/>
      <w:iCs/>
      <w:color w:val="404040" w:themeColor="text1" w:themeTint="BF"/>
    </w:rPr>
  </w:style>
  <w:style w:type="paragraph" w:styleId="ListParagraph">
    <w:name w:val="List Paragraph"/>
    <w:basedOn w:val="Normal"/>
    <w:uiPriority w:val="34"/>
    <w:qFormat/>
    <w:rsid w:val="00B26E46"/>
    <w:pPr>
      <w:ind w:left="720"/>
      <w:contextualSpacing/>
    </w:pPr>
  </w:style>
  <w:style w:type="character" w:styleId="IntenseEmphasis">
    <w:name w:val="Intense Emphasis"/>
    <w:basedOn w:val="DefaultParagraphFont"/>
    <w:uiPriority w:val="21"/>
    <w:qFormat/>
    <w:rsid w:val="00B26E46"/>
    <w:rPr>
      <w:i/>
      <w:iCs/>
      <w:color w:val="2E74B5" w:themeColor="accent1" w:themeShade="BF"/>
    </w:rPr>
  </w:style>
  <w:style w:type="paragraph" w:styleId="IntenseQuote">
    <w:name w:val="Intense Quote"/>
    <w:basedOn w:val="Normal"/>
    <w:next w:val="Normal"/>
    <w:link w:val="IntenseQuoteChar"/>
    <w:uiPriority w:val="30"/>
    <w:qFormat/>
    <w:rsid w:val="00B26E4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26E46"/>
    <w:rPr>
      <w:i/>
      <w:iCs/>
      <w:color w:val="2E74B5" w:themeColor="accent1" w:themeShade="BF"/>
    </w:rPr>
  </w:style>
  <w:style w:type="character" w:styleId="IntenseReference">
    <w:name w:val="Intense Reference"/>
    <w:basedOn w:val="DefaultParagraphFont"/>
    <w:uiPriority w:val="32"/>
    <w:qFormat/>
    <w:rsid w:val="00B26E4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925</Words>
  <Characters>4811</Characters>
  <Application>Microsoft Office Word</Application>
  <DocSecurity>0</DocSecurity>
  <Lines>92</Lines>
  <Paragraphs>50</Paragraphs>
  <ScaleCrop>false</ScaleCrop>
  <Company/>
  <LinksUpToDate>false</LinksUpToDate>
  <CharactersWithSpaces>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2026-08-13T01:49:00Z</dcterms:created>
  <dcterms:modified xsi:type="dcterms:W3CDTF">2026-08-13T01:49:00Z</dcterms:modified>
</cp:coreProperties>
</file>