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B25A" w14:textId="77777777" w:rsidR="00976FD0" w:rsidRPr="00976FD0" w:rsidRDefault="00976FD0">
      <w:pPr>
        <w:rPr>
          <w:b/>
        </w:rPr>
      </w:pPr>
      <w:r w:rsidRPr="00976FD0">
        <w:rPr>
          <w:b/>
        </w:rPr>
        <w:t>ZEALOUSLY COURT - ( zēloō , Strong's G2206 )</w:t>
      </w:r>
    </w:p>
    <w:p w14:paraId="79E32387" w14:textId="77777777" w:rsidR="00976FD0" w:rsidRDefault="00976FD0">
      <w:r w:rsidRPr="00976FD0">
        <w:rPr>
          <w:b/>
        </w:rPr>
        <w:t>Summary:</w:t>
      </w:r>
    </w:p>
    <w:p w14:paraId="243F1707" w14:textId="77777777" w:rsidR="00976FD0" w:rsidRDefault="00976FD0">
      <w:r>
        <w:t>The Greek verb zēloō carries the core image of heat and boiling passion, translating in relationship contexts to an intense, eager pursuit or "courting" of someone's favor. In Galatians 4:17, Paul exposes the manipulative tactics of the Judaizers, who showered the Galatians with passionate attention and flattery. This "zealous courting" was not driven by genuine love but by a self-serving desire to isolate the believers from Paul and the gospel of grace, ultimately forcing the Galatians to depend on and serve them. The word serves as a powerful pastoral warning against religious manipulation that uses personal attention and affection to bypass theological truth.</w:t>
      </w:r>
    </w:p>
    <w:p w14:paraId="2E46A703" w14:textId="77777777" w:rsidR="00976FD0" w:rsidRDefault="00976FD0"/>
    <w:p w14:paraId="7F1162A4" w14:textId="77777777" w:rsidR="00976FD0" w:rsidRDefault="00976FD0">
      <w:r w:rsidRPr="00976FD0">
        <w:rPr>
          <w:b/>
        </w:rPr>
        <w:t>Full Study:</w:t>
      </w:r>
    </w:p>
    <w:p w14:paraId="410B2134" w14:textId="77777777" w:rsidR="00976FD0" w:rsidRDefault="00976FD0"/>
    <w:p w14:paraId="0D64D0BF" w14:textId="77777777" w:rsidR="00976FD0" w:rsidRPr="00976FD0" w:rsidRDefault="00976FD0">
      <w:pPr>
        <w:rPr>
          <w:b/>
        </w:rPr>
      </w:pPr>
      <w:r w:rsidRPr="00976FD0">
        <w:rPr>
          <w:b/>
        </w:rPr>
        <w:t>1. Word Picture / Background</w:t>
      </w:r>
    </w:p>
    <w:p w14:paraId="04199DBB" w14:textId="77777777" w:rsidR="00976FD0" w:rsidRDefault="00976FD0">
      <w:r>
        <w:t>• Zēloō originates from the noun zēlos (zeal, jealousy), which is rooted in the verb zeō, meaning "to boil" or "to bubble over with heat." The primitive word picture is that of water heated to a rolling boil. When applied to human emotions, it describes a passionate, bubbling-over intensity—whether of love, desire, anger, or envy. In classical Greek, the word depicted a burning desire to emulate a model, an eager pursuit of honor, or a passionate effort to possess someone or something.</w:t>
      </w:r>
    </w:p>
    <w:p w14:paraId="462CC14B" w14:textId="77777777" w:rsidR="00976FD0" w:rsidRDefault="00976FD0"/>
    <w:p w14:paraId="200989BB" w14:textId="77777777" w:rsidR="00976FD0" w:rsidRPr="00976FD0" w:rsidRDefault="00976FD0">
      <w:pPr>
        <w:rPr>
          <w:b/>
        </w:rPr>
      </w:pPr>
      <w:r w:rsidRPr="00976FD0">
        <w:rPr>
          <w:b/>
        </w:rPr>
        <w:t>2. Meaning / Lexical Definition</w:t>
      </w:r>
    </w:p>
    <w:p w14:paraId="2D82752B" w14:textId="77777777" w:rsidR="00976FD0" w:rsidRDefault="00976FD0">
      <w:r>
        <w:t>• Zēloō means to show deep concern for, to be filled with a burning desire for, to seek after eagerly, or to win over by showing intense interest. In active relationship dynamics, it means to court someone's favor, to woo, or to zealously seek to bind someone to oneself. Depending on the motive and the context, it can describe either a holy, passionate care or a jealous, possessive, and manipulative pursuit.</w:t>
      </w:r>
    </w:p>
    <w:p w14:paraId="24C1202A" w14:textId="77777777" w:rsidR="00976FD0" w:rsidRDefault="00976FD0"/>
    <w:p w14:paraId="12FFAFBB" w14:textId="77777777" w:rsidR="00976FD0" w:rsidRPr="00976FD0" w:rsidRDefault="00976FD0">
      <w:pPr>
        <w:rPr>
          <w:b/>
        </w:rPr>
      </w:pPr>
      <w:r w:rsidRPr="00976FD0">
        <w:rPr>
          <w:b/>
        </w:rPr>
        <w:t>3. Usage and Word Pictures</w:t>
      </w:r>
    </w:p>
    <w:p w14:paraId="7C1EF29A" w14:textId="77777777" w:rsidR="00976FD0" w:rsidRDefault="00976FD0">
      <w:r>
        <w:t>The New Testament demonstrates the dual nature of zēloō:</w:t>
      </w:r>
    </w:p>
    <w:p w14:paraId="12083CCC" w14:textId="77777777" w:rsidR="00976FD0" w:rsidRDefault="00976FD0">
      <w:r>
        <w:t>• Noble Zeal: The word describes a healthy, intense desire for spiritual growth, as when believers are commanded to "earnestly desire" spiritual gifts. It also portrays Paul’s "godly jealousy" for the Corinthian church, where his intense passion is to present them as a chaste virgin to Christ.</w:t>
      </w:r>
    </w:p>
    <w:p w14:paraId="2592A2FD" w14:textId="77777777" w:rsidR="00976FD0" w:rsidRDefault="00976FD0">
      <w:r>
        <w:t>• Selfish Zeal: Conversely, the word is used negatively to describe covetousness, envy, and bitter jealousy. It is the driving force behind the religious leaders who arrested the apostles out of envy, and it characterizes the carnal strife dividing local congregations.</w:t>
      </w:r>
    </w:p>
    <w:p w14:paraId="22706125" w14:textId="77777777" w:rsidR="00976FD0" w:rsidRDefault="00976FD0"/>
    <w:p w14:paraId="07D20D0E" w14:textId="77777777" w:rsidR="00976FD0" w:rsidRPr="00976FD0" w:rsidRDefault="00976FD0">
      <w:pPr>
        <w:rPr>
          <w:b/>
        </w:rPr>
      </w:pPr>
      <w:r w:rsidRPr="00976FD0">
        <w:rPr>
          <w:b/>
        </w:rPr>
        <w:t>4. Theological Implications</w:t>
      </w:r>
    </w:p>
    <w:p w14:paraId="5CEC789C" w14:textId="77777777" w:rsidR="00976FD0" w:rsidRDefault="00976FD0">
      <w:r>
        <w:t>Zeal is not a morally neutral emotion in the spiritual life; its spiritual value is determined entirely by its object and its motive. Holy zeal mimics God’s own passionate commitment to His glory and His people’s holiness. Unholy zeal, however, is a form of idolatry that masquerades as spirituality. The theological warning of zēloō in a negative light is that religious enthusiasm and passionate pursuit of others can easily become tools of spiritual pride and control. It highlights how religious predators often use the outward appearance of intense care and "discipleship" to build their own kingdoms rather than the kingdom of Christ.</w:t>
      </w:r>
    </w:p>
    <w:p w14:paraId="6C162704" w14:textId="77777777" w:rsidR="00976FD0" w:rsidRDefault="00976FD0"/>
    <w:p w14:paraId="45FE47C4" w14:textId="77777777" w:rsidR="00976FD0" w:rsidRPr="00976FD0" w:rsidRDefault="00976FD0">
      <w:pPr>
        <w:rPr>
          <w:b/>
        </w:rPr>
      </w:pPr>
      <w:r w:rsidRPr="00976FD0">
        <w:rPr>
          <w:b/>
        </w:rPr>
        <w:t>5. Contextual Nuance in the Passage</w:t>
      </w:r>
    </w:p>
    <w:p w14:paraId="516DD941" w14:textId="77777777" w:rsidR="00976FD0" w:rsidRDefault="00976FD0">
      <w:r>
        <w:t>In Galatians 4:17, Paul employs a play on words using zēloō three times to expose the psychological and spiritual traps set by the legalistic Judaizers. They were "zealously courting" the Galatians, love-bombing them with intense attention and making them feel uniquely valued. Paul unmasks their predatory motive: "but not for good." Their goal was to "exclude" (literally, to lock out) the Galatians from Paul and the gospel of free grace. By isolating the Galatians, the false teachers created a vacuum of insecurity, ensuring that the Galatians would turn around and "zealously court" them. It was a calculated strategy of emotional and spiritual manipulation designed to foster codependency and secure a following.</w:t>
      </w:r>
    </w:p>
    <w:p w14:paraId="3AB04125" w14:textId="77777777" w:rsidR="00976FD0" w:rsidRDefault="00976FD0"/>
    <w:p w14:paraId="5B97FEB2" w14:textId="77777777" w:rsidR="00976FD0" w:rsidRPr="00976FD0" w:rsidRDefault="00976FD0">
      <w:pPr>
        <w:rPr>
          <w:b/>
        </w:rPr>
      </w:pPr>
      <w:r w:rsidRPr="00976FD0">
        <w:rPr>
          <w:b/>
        </w:rPr>
        <w:t>6. Key Uses in Other Verses (NKJV)</w:t>
      </w:r>
    </w:p>
    <w:p w14:paraId="72774AE0" w14:textId="77777777" w:rsidR="00976FD0" w:rsidRDefault="00976FD0">
      <w:r>
        <w:t>• 1 Corinthians 12:31 - "But earnestly desire the best gifts."</w:t>
      </w:r>
    </w:p>
    <w:p w14:paraId="083B706B" w14:textId="77777777" w:rsidR="00976FD0" w:rsidRDefault="00976FD0">
      <w:r>
        <w:t>• 1 Corinthians 14:1 - "Pursue love, and desire spiritual gifts, but especially that you may prophesy."</w:t>
      </w:r>
    </w:p>
    <w:p w14:paraId="20A805B0" w14:textId="77777777" w:rsidR="00976FD0" w:rsidRDefault="00976FD0">
      <w:r>
        <w:t>• 2 Corinthians 11:2 - "For I am jealous for you with godly jealousy."</w:t>
      </w:r>
    </w:p>
    <w:p w14:paraId="5F940C73" w14:textId="77777777" w:rsidR="00976FD0" w:rsidRDefault="00976FD0">
      <w:r>
        <w:t>• Galatians 4:18 - "But it is good to be zealous in a good thing always, and not only when I am present with you."</w:t>
      </w:r>
    </w:p>
    <w:p w14:paraId="3BEA024C" w14:textId="77777777" w:rsidR="00976FD0" w:rsidRDefault="00976FD0">
      <w:r>
        <w:t>• James 4:2 - "You lust and do not have. You murder and covet and cannot obtain."</w:t>
      </w:r>
    </w:p>
    <w:p w14:paraId="6B255EE0" w14:textId="77777777" w:rsidR="00976FD0" w:rsidRDefault="00976FD0">
      <w:r>
        <w:t>• Revelation 3:19 - "As many as I love, I rebuke and chasten. Be zealous therefore, and repent."</w:t>
      </w:r>
    </w:p>
    <w:p w14:paraId="3870F2A4" w14:textId="77777777" w:rsidR="00976FD0" w:rsidRDefault="00976FD0"/>
    <w:p w14:paraId="4607E361" w14:textId="77777777" w:rsidR="00976FD0" w:rsidRPr="00976FD0" w:rsidRDefault="00976FD0">
      <w:pPr>
        <w:rPr>
          <w:b/>
        </w:rPr>
      </w:pPr>
      <w:r w:rsidRPr="00976FD0">
        <w:rPr>
          <w:b/>
        </w:rPr>
        <w:t>7. Other Relevant Insights</w:t>
      </w:r>
    </w:p>
    <w:p w14:paraId="44008013" w14:textId="77777777" w:rsidR="00976FD0" w:rsidRDefault="00976FD0">
      <w:r>
        <w:t>The contrast between Paul’s ministry and that of the Judaizers is marked by the difference between freedom and control. While Paul's zeal seeks to connect the Galatians directly to the grace of Christ, leaving them free, the Judaizers' zeal seeks to bind the Galatians to themselves, leaving them enslaved to legalism. This passage provides an enduring diagnostic tool for modern ministries: any spiritual leadership that seeks to isolate believers from other solid influences, demands absolute personal loyalty, or uses intense personal attention to manipulate theological convictions is practicing the ungodly "courting" exposed in this text.</w:t>
      </w:r>
    </w:p>
    <w:p w14:paraId="06F1176A" w14:textId="77777777" w:rsidR="00976FD0" w:rsidRDefault="00976FD0"/>
    <w:p w14:paraId="4E60150D" w14:textId="77777777" w:rsidR="00976FD0" w:rsidRPr="00976FD0" w:rsidRDefault="00976FD0">
      <w:pPr>
        <w:rPr>
          <w:b/>
        </w:rPr>
      </w:pPr>
      <w:r w:rsidRPr="00976FD0">
        <w:rPr>
          <w:b/>
        </w:rPr>
        <w:t>8. References</w:t>
      </w:r>
    </w:p>
    <w:p w14:paraId="48F4F9DE" w14:textId="77777777" w:rsidR="00976FD0" w:rsidRDefault="00976FD0">
      <w:r>
        <w:t>• BDAG, s.v. "zēloō."</w:t>
      </w:r>
    </w:p>
    <w:p w14:paraId="5868243C" w14:textId="77777777" w:rsidR="00976FD0" w:rsidRDefault="00976FD0">
      <w:r>
        <w:t>• Thayer's Greek-English Lexicon, s.v. "zēloō."</w:t>
      </w:r>
    </w:p>
    <w:p w14:paraId="5C309187" w14:textId="77777777" w:rsidR="00976FD0" w:rsidRDefault="00976FD0">
      <w:r>
        <w:t>• Vine's Expository Dictionary of New Testament Words, s.v. "zeal, zealous."</w:t>
      </w:r>
    </w:p>
    <w:p w14:paraId="5746070F" w14:textId="4E4BC75A" w:rsidR="004C5552" w:rsidRDefault="00976FD0">
      <w:r>
        <w:t>• Theological Dictionary of the New Testament, s.v. "zēlos, zēloō."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6FD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3DE1"/>
  <w15:chartTrackingRefBased/>
  <w15:docId w15:val="{F667C328-01E8-45A0-A992-41C038E2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FD0"/>
    <w:rPr>
      <w:rFonts w:eastAsiaTheme="majorEastAsia" w:cstheme="majorBidi"/>
      <w:color w:val="272727" w:themeColor="text1" w:themeTint="D8"/>
    </w:rPr>
  </w:style>
  <w:style w:type="paragraph" w:styleId="Title">
    <w:name w:val="Title"/>
    <w:basedOn w:val="Normal"/>
    <w:next w:val="Normal"/>
    <w:link w:val="TitleChar"/>
    <w:uiPriority w:val="10"/>
    <w:qFormat/>
    <w:rsid w:val="0097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FD0"/>
    <w:pPr>
      <w:spacing w:before="160"/>
      <w:jc w:val="center"/>
    </w:pPr>
    <w:rPr>
      <w:i/>
      <w:iCs/>
      <w:color w:val="404040" w:themeColor="text1" w:themeTint="BF"/>
    </w:rPr>
  </w:style>
  <w:style w:type="character" w:customStyle="1" w:styleId="QuoteChar">
    <w:name w:val="Quote Char"/>
    <w:basedOn w:val="DefaultParagraphFont"/>
    <w:link w:val="Quote"/>
    <w:uiPriority w:val="29"/>
    <w:rsid w:val="00976FD0"/>
    <w:rPr>
      <w:i/>
      <w:iCs/>
      <w:color w:val="404040" w:themeColor="text1" w:themeTint="BF"/>
    </w:rPr>
  </w:style>
  <w:style w:type="paragraph" w:styleId="ListParagraph">
    <w:name w:val="List Paragraph"/>
    <w:basedOn w:val="Normal"/>
    <w:uiPriority w:val="34"/>
    <w:qFormat/>
    <w:rsid w:val="00976FD0"/>
    <w:pPr>
      <w:ind w:left="720"/>
      <w:contextualSpacing/>
    </w:pPr>
  </w:style>
  <w:style w:type="character" w:styleId="IntenseEmphasis">
    <w:name w:val="Intense Emphasis"/>
    <w:basedOn w:val="DefaultParagraphFont"/>
    <w:uiPriority w:val="21"/>
    <w:qFormat/>
    <w:rsid w:val="00976FD0"/>
    <w:rPr>
      <w:i/>
      <w:iCs/>
      <w:color w:val="2E74B5" w:themeColor="accent1" w:themeShade="BF"/>
    </w:rPr>
  </w:style>
  <w:style w:type="paragraph" w:styleId="IntenseQuote">
    <w:name w:val="Intense Quote"/>
    <w:basedOn w:val="Normal"/>
    <w:next w:val="Normal"/>
    <w:link w:val="IntenseQuoteChar"/>
    <w:uiPriority w:val="30"/>
    <w:qFormat/>
    <w:rsid w:val="00976F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6FD0"/>
    <w:rPr>
      <w:i/>
      <w:iCs/>
      <w:color w:val="2E74B5" w:themeColor="accent1" w:themeShade="BF"/>
    </w:rPr>
  </w:style>
  <w:style w:type="character" w:styleId="IntenseReference">
    <w:name w:val="Intense Reference"/>
    <w:basedOn w:val="DefaultParagraphFont"/>
    <w:uiPriority w:val="32"/>
    <w:qFormat/>
    <w:rsid w:val="00976F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4405</Characters>
  <Application>Microsoft Office Word</Application>
  <DocSecurity>0</DocSecurity>
  <Lines>84</Lines>
  <Paragraphs>46</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