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82D4F1" w14:textId="77777777" w:rsidR="00947841" w:rsidRPr="00947841" w:rsidRDefault="00947841">
      <w:pPr>
        <w:rPr>
          <w:b/>
        </w:rPr>
      </w:pPr>
      <w:r w:rsidRPr="00947841">
        <w:rPr>
          <w:b/>
        </w:rPr>
        <w:t>FULFILLED - ( plēroō , Strong's G4137 )</w:t>
      </w:r>
    </w:p>
    <w:p w14:paraId="3CAD0C77" w14:textId="77777777" w:rsidR="00947841" w:rsidRDefault="00947841">
      <w:r w:rsidRPr="00947841">
        <w:rPr>
          <w:b/>
        </w:rPr>
        <w:t>Summary:</w:t>
      </w:r>
    </w:p>
    <w:p w14:paraId="460F861F" w14:textId="77777777" w:rsidR="00947841" w:rsidRDefault="00947841">
      <w:r>
        <w:t>The Greek word plēroō means to make full, to fill to the brim, to bring to completion, or to fully satisfy a requirement. In Galatians 5:14, it indicates that the entirety of God's moral law is completely satisfied, summed up, and brought to its intended goal through a single guiding principle: loving one's neighbor. When believers walk in love by the power of the Holy Spirit, they are not bypassing God's righteous standard; rather, they are perfectly accomplishing its deepest requirements.</w:t>
      </w:r>
    </w:p>
    <w:p w14:paraId="7C6104BC" w14:textId="77777777" w:rsidR="00947841" w:rsidRDefault="00947841"/>
    <w:p w14:paraId="5710FF06" w14:textId="77777777" w:rsidR="00947841" w:rsidRDefault="00947841">
      <w:r w:rsidRPr="00947841">
        <w:rPr>
          <w:b/>
        </w:rPr>
        <w:t>Full Study:</w:t>
      </w:r>
    </w:p>
    <w:p w14:paraId="276337BC" w14:textId="77777777" w:rsidR="00947841" w:rsidRDefault="00947841"/>
    <w:p w14:paraId="42702F24" w14:textId="77777777" w:rsidR="00947841" w:rsidRPr="00947841" w:rsidRDefault="00947841">
      <w:pPr>
        <w:rPr>
          <w:b/>
        </w:rPr>
      </w:pPr>
      <w:r w:rsidRPr="00947841">
        <w:rPr>
          <w:b/>
        </w:rPr>
        <w:t>1. Word Picture / Background</w:t>
      </w:r>
    </w:p>
    <w:p w14:paraId="33F1D45D" w14:textId="77777777" w:rsidR="00947841" w:rsidRDefault="00947841">
      <w:r>
        <w:t>• Derived from the adjective plērēs, meaning "full," the word originally carried a highly visual and physical meaning in secular Greek.</w:t>
      </w:r>
    </w:p>
    <w:p w14:paraId="18F4AC5A" w14:textId="77777777" w:rsidR="00947841" w:rsidRDefault="00947841">
      <w:r>
        <w:t>• It was used for filling a ship with cargo or manning it with a full crew. It described filling a hollow vessel to the very brim so that nothing more could possibly be added, or pulling up a net completely full of fish.</w:t>
      </w:r>
    </w:p>
    <w:p w14:paraId="635B32D5" w14:textId="77777777" w:rsidR="00947841" w:rsidRDefault="00947841">
      <w:r>
        <w:t>• Over time, the physical picture was applied metaphorically to time (a period of days being "fulfilled" or coming to an end), to tasks (bringing an assignment to absolute completion), and to prophecy (a prediction being fully realized in history).</w:t>
      </w:r>
    </w:p>
    <w:p w14:paraId="46121262" w14:textId="77777777" w:rsidR="00947841" w:rsidRDefault="00947841"/>
    <w:p w14:paraId="55057B2D" w14:textId="77777777" w:rsidR="00947841" w:rsidRPr="00947841" w:rsidRDefault="00947841">
      <w:pPr>
        <w:rPr>
          <w:b/>
        </w:rPr>
      </w:pPr>
      <w:r w:rsidRPr="00947841">
        <w:rPr>
          <w:b/>
        </w:rPr>
        <w:t>2. Meaning / Lexical Definition</w:t>
      </w:r>
    </w:p>
    <w:p w14:paraId="37A03FBF" w14:textId="77777777" w:rsidR="00947841" w:rsidRDefault="00947841">
      <w:r>
        <w:t>• To make full, to fill up, or to cause to abound.</w:t>
      </w:r>
    </w:p>
    <w:p w14:paraId="1ACA8D44" w14:textId="77777777" w:rsidR="00947841" w:rsidRDefault="00947841">
      <w:r>
        <w:t>• To render perfect in every particular; to complete or finish.</w:t>
      </w:r>
    </w:p>
    <w:p w14:paraId="205268E2" w14:textId="77777777" w:rsidR="00947841" w:rsidRDefault="00947841">
      <w:r>
        <w:t>• To carry through to the end, accomplish, or carry out an undertaking.</w:t>
      </w:r>
    </w:p>
    <w:p w14:paraId="35C440C8" w14:textId="77777777" w:rsidR="00947841" w:rsidRDefault="00947841">
      <w:r>
        <w:t>• In legal or ethical contexts: to fully satisfy the righteous demands, intent, or requirements of a law.</w:t>
      </w:r>
    </w:p>
    <w:p w14:paraId="2D3C3A50" w14:textId="77777777" w:rsidR="00947841" w:rsidRDefault="00947841"/>
    <w:p w14:paraId="64B81F53" w14:textId="77777777" w:rsidR="00947841" w:rsidRPr="00947841" w:rsidRDefault="00947841">
      <w:pPr>
        <w:rPr>
          <w:b/>
        </w:rPr>
      </w:pPr>
      <w:r w:rsidRPr="00947841">
        <w:rPr>
          <w:b/>
        </w:rPr>
        <w:t>3. Usage and Word Pictures</w:t>
      </w:r>
    </w:p>
    <w:p w14:paraId="5B4F3F8D" w14:textId="77777777" w:rsidR="00947841" w:rsidRDefault="00947841">
      <w:r>
        <w:t>• Physical Filling: Used of a house being filled with an aroma (John 12:3), or a valley being filled with earth (Luke 3:5).</w:t>
      </w:r>
    </w:p>
    <w:p w14:paraId="185D4FC8" w14:textId="77777777" w:rsidR="00947841" w:rsidRDefault="00947841">
      <w:r>
        <w:t>• Prophetic Realization: Frequently used in the Gospels when an Old Testament prophecy is realized in the life of Jesus ("that it might be fulfilled..."). The prophecy is the empty vessel; the event is the substance that fills it to the brim.</w:t>
      </w:r>
    </w:p>
    <w:p w14:paraId="6E2FDD2B" w14:textId="77777777" w:rsidR="00947841" w:rsidRDefault="00947841">
      <w:r>
        <w:t>• Ethical Completion: Used of completely satisfying moral obligations, indicating that nothing is left wanting or incomplete in a person's obedience.</w:t>
      </w:r>
    </w:p>
    <w:p w14:paraId="0F86B093" w14:textId="77777777" w:rsidR="00947841" w:rsidRDefault="00947841"/>
    <w:p w14:paraId="0F716768" w14:textId="77777777" w:rsidR="00947841" w:rsidRPr="00947841" w:rsidRDefault="00947841">
      <w:pPr>
        <w:rPr>
          <w:b/>
        </w:rPr>
      </w:pPr>
      <w:r w:rsidRPr="00947841">
        <w:rPr>
          <w:b/>
        </w:rPr>
        <w:t>4. Theological Implications</w:t>
      </w:r>
    </w:p>
    <w:p w14:paraId="5BEA6BD4" w14:textId="77777777" w:rsidR="00947841" w:rsidRDefault="00947841">
      <w:r>
        <w:t>• The Antidote to Legalism: The Galatian believers were being pressured by Judaizers to "keep" the law through external rituals (like circumcision and dietary restrictions). Paul introduces a radical theological shift: the law's true, divine intent is only "fulfilled" (completed and satisfied) through love. External compliance leaves the law empty; love fills it to the brim.</w:t>
      </w:r>
    </w:p>
    <w:p w14:paraId="740F917A" w14:textId="77777777" w:rsidR="00947841" w:rsidRDefault="00947841">
      <w:r>
        <w:t>• Christological Foundation: Jesus declared that He did not come to destroy the Law but to plēroō it (Matthew 5:17). He filled it up by perfectly obeying it and bearing its curse. Now, believers are united to Christ.</w:t>
      </w:r>
    </w:p>
    <w:p w14:paraId="33A27B0E" w14:textId="77777777" w:rsidR="00947841" w:rsidRDefault="00947841">
      <w:r>
        <w:t>• The Work of the Spirit: Believers cannot fulfill the law in their own strength. Romans 8:4 explicitly connects this fulfillment to the Holy Spirit: the righteous requirement of the law is fulfilled in those who walk according to the Spirit. Love is the first fruit of that Spirit (Galatians 5:22).</w:t>
      </w:r>
    </w:p>
    <w:p w14:paraId="6A0EA83C" w14:textId="77777777" w:rsidR="00947841" w:rsidRDefault="00947841"/>
    <w:p w14:paraId="243F8B92" w14:textId="77777777" w:rsidR="00947841" w:rsidRPr="00947841" w:rsidRDefault="00947841">
      <w:pPr>
        <w:rPr>
          <w:b/>
        </w:rPr>
      </w:pPr>
      <w:r w:rsidRPr="00947841">
        <w:rPr>
          <w:b/>
        </w:rPr>
        <w:t>5. Contextual Nuance in the Passage</w:t>
      </w:r>
    </w:p>
    <w:p w14:paraId="179ECEC1" w14:textId="77777777" w:rsidR="00947841" w:rsidRDefault="00947841">
      <w:r>
        <w:t>• In Galatians 5:14, the verb "is fulfilled" (peplērōtai) is in the perfect tense and passive voice.</w:t>
      </w:r>
    </w:p>
    <w:p w14:paraId="5B75867B" w14:textId="77777777" w:rsidR="00947841" w:rsidRDefault="00947841">
      <w:r>
        <w:t>• The Perfect Tense: This indicates a completed action with continuing, ongoing results. Paul is saying, "All the law stands permanently fulfilled, comprehensively summed up, and perfectly completed" in this one command.</w:t>
      </w:r>
    </w:p>
    <w:p w14:paraId="6264C445" w14:textId="77777777" w:rsidR="00947841" w:rsidRDefault="00947841">
      <w:r>
        <w:t>• The Comprehensive Scope: Paul writes that "all the law" (ho pas nomos) is fulfilled. He does not say love is the greatest part of the law; he says it is the container for the whole law. If you love your neighbor as yourself, you will not steal from them, murder them, or covet their goods. The entire ethical demand of God is crammed into the single vessel of love.</w:t>
      </w:r>
    </w:p>
    <w:p w14:paraId="4870A8B7" w14:textId="77777777" w:rsidR="00947841" w:rsidRDefault="00947841"/>
    <w:p w14:paraId="59CAF83E" w14:textId="77777777" w:rsidR="00947841" w:rsidRPr="00947841" w:rsidRDefault="00947841">
      <w:pPr>
        <w:rPr>
          <w:b/>
        </w:rPr>
      </w:pPr>
      <w:r w:rsidRPr="00947841">
        <w:rPr>
          <w:b/>
        </w:rPr>
        <w:t>6. Key Uses in Other Verses (NKJV)</w:t>
      </w:r>
    </w:p>
    <w:p w14:paraId="2BF04A99" w14:textId="77777777" w:rsidR="00947841" w:rsidRDefault="00947841">
      <w:r>
        <w:t>• Matthew 5:17 – "Do not think that I came to destroy the Law or the Prophets. I did not come to destroy but to fulfill [plēroō]."</w:t>
      </w:r>
    </w:p>
    <w:p w14:paraId="6262AC5F" w14:textId="77777777" w:rsidR="00947841" w:rsidRDefault="00947841">
      <w:r>
        <w:t>• Romans 8:4 – "that the righteous requirement of the law might be fulfilled [plēroō] in us who do not walk according to the flesh but according to the Spirit."</w:t>
      </w:r>
    </w:p>
    <w:p w14:paraId="15A90393" w14:textId="77777777" w:rsidR="00947841" w:rsidRDefault="00947841">
      <w:r>
        <w:t>• Romans 13:8 – "Owe no one anything except to love one another, for he who loves another has fulfilled [plēroō] the law."</w:t>
      </w:r>
    </w:p>
    <w:p w14:paraId="23809FDA" w14:textId="77777777" w:rsidR="00947841" w:rsidRDefault="00947841">
      <w:r>
        <w:t>• Philippians 2:2 – "fulfill [plēroō] my joy by being like-minded, having the same love, being of one accord, of one mind."</w:t>
      </w:r>
    </w:p>
    <w:p w14:paraId="31BB3E32" w14:textId="77777777" w:rsidR="00947841" w:rsidRDefault="00947841"/>
    <w:p w14:paraId="7D766A22" w14:textId="77777777" w:rsidR="00947841" w:rsidRPr="00947841" w:rsidRDefault="00947841">
      <w:pPr>
        <w:rPr>
          <w:b/>
        </w:rPr>
      </w:pPr>
      <w:r w:rsidRPr="00947841">
        <w:rPr>
          <w:b/>
        </w:rPr>
        <w:t>7. Other Relevant Insights</w:t>
      </w:r>
    </w:p>
    <w:p w14:paraId="2684D2EE" w14:textId="77777777" w:rsidR="00947841" w:rsidRDefault="00947841">
      <w:r>
        <w:t>• Just a few verses later, Paul tells the Galatians, "Bear one another's burdens, and so fulfill the law of Christ" (Galatians 6:2). In that verse, he uses an intensified compound form of the same root (anaplēroō), painting a picture of believers coming underneath a crushing weight to completely fill up the measure of love Christ commands.</w:t>
      </w:r>
    </w:p>
    <w:p w14:paraId="277B75FD" w14:textId="77777777" w:rsidR="00947841" w:rsidRDefault="00947841">
      <w:r>
        <w:t>• The phrase "in one word" (logos) in Galatians 5:14 elevates the command to love. It is not merely a nice sentiment; it is a singular, unifying divine decree.</w:t>
      </w:r>
    </w:p>
    <w:p w14:paraId="711C6220" w14:textId="77777777" w:rsidR="00947841" w:rsidRDefault="00947841"/>
    <w:p w14:paraId="731E0DBA" w14:textId="77777777" w:rsidR="00947841" w:rsidRPr="00947841" w:rsidRDefault="00947841">
      <w:pPr>
        <w:rPr>
          <w:b/>
        </w:rPr>
      </w:pPr>
      <w:r w:rsidRPr="00947841">
        <w:rPr>
          <w:b/>
        </w:rPr>
        <w:t>8. References</w:t>
      </w:r>
    </w:p>
    <w:p w14:paraId="43249DCF" w14:textId="77777777" w:rsidR="00947841" w:rsidRDefault="00947841">
      <w:r>
        <w:t>• BDAG (Bauer, Danker, Arndt, and Gingrich), Greek-English Lexicon of the New Testament</w:t>
      </w:r>
    </w:p>
    <w:p w14:paraId="5D8772E9" w14:textId="77777777" w:rsidR="00947841" w:rsidRDefault="00947841">
      <w:r>
        <w:t>• Thayer's Greek-English Lexicon of the New Testament</w:t>
      </w:r>
    </w:p>
    <w:p w14:paraId="108F8BA7" w14:textId="77777777" w:rsidR="00947841" w:rsidRDefault="00947841">
      <w:r>
        <w:t>• Vine's Expository Dictionary of New Testament Words</w:t>
      </w:r>
    </w:p>
    <w:p w14:paraId="3F9C5ECA" w14:textId="77777777" w:rsidR="00947841" w:rsidRDefault="00947841">
      <w:r>
        <w:t>• Zodhiates' Complete Word Study Dictionary: New Testament</w:t>
      </w:r>
    </w:p>
    <w:p w14:paraId="32F934AA" w14:textId="62BC8D73" w:rsidR="004C5552" w:rsidRDefault="00947841">
      <w:r>
        <w:t>• TDNT (Theological Dictionary of the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7841"/>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47841"/>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97517B"/>
  <w15:chartTrackingRefBased/>
  <w15:docId w15:val="{96E725C3-97D5-4AD1-85C9-7FA326B8ED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478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78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78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78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478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78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78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7841"/>
    <w:rPr>
      <w:rFonts w:eastAsiaTheme="majorEastAsia" w:cstheme="majorBidi"/>
      <w:color w:val="272727" w:themeColor="text1" w:themeTint="D8"/>
    </w:rPr>
  </w:style>
  <w:style w:type="paragraph" w:styleId="Title">
    <w:name w:val="Title"/>
    <w:basedOn w:val="Normal"/>
    <w:next w:val="Normal"/>
    <w:link w:val="TitleChar"/>
    <w:uiPriority w:val="10"/>
    <w:qFormat/>
    <w:rsid w:val="009478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78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78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78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7841"/>
    <w:pPr>
      <w:spacing w:before="160"/>
      <w:jc w:val="center"/>
    </w:pPr>
    <w:rPr>
      <w:i/>
      <w:iCs/>
      <w:color w:val="404040" w:themeColor="text1" w:themeTint="BF"/>
    </w:rPr>
  </w:style>
  <w:style w:type="character" w:customStyle="1" w:styleId="QuoteChar">
    <w:name w:val="Quote Char"/>
    <w:basedOn w:val="DefaultParagraphFont"/>
    <w:link w:val="Quote"/>
    <w:uiPriority w:val="29"/>
    <w:rsid w:val="00947841"/>
    <w:rPr>
      <w:i/>
      <w:iCs/>
      <w:color w:val="404040" w:themeColor="text1" w:themeTint="BF"/>
    </w:rPr>
  </w:style>
  <w:style w:type="paragraph" w:styleId="ListParagraph">
    <w:name w:val="List Paragraph"/>
    <w:basedOn w:val="Normal"/>
    <w:uiPriority w:val="34"/>
    <w:qFormat/>
    <w:rsid w:val="00947841"/>
    <w:pPr>
      <w:ind w:left="720"/>
      <w:contextualSpacing/>
    </w:pPr>
  </w:style>
  <w:style w:type="character" w:styleId="IntenseEmphasis">
    <w:name w:val="Intense Emphasis"/>
    <w:basedOn w:val="DefaultParagraphFont"/>
    <w:uiPriority w:val="21"/>
    <w:qFormat/>
    <w:rsid w:val="00947841"/>
    <w:rPr>
      <w:i/>
      <w:iCs/>
      <w:color w:val="2E74B5" w:themeColor="accent1" w:themeShade="BF"/>
    </w:rPr>
  </w:style>
  <w:style w:type="paragraph" w:styleId="IntenseQuote">
    <w:name w:val="Intense Quote"/>
    <w:basedOn w:val="Normal"/>
    <w:next w:val="Normal"/>
    <w:link w:val="IntenseQuoteChar"/>
    <w:uiPriority w:val="30"/>
    <w:qFormat/>
    <w:rsid w:val="0094784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47841"/>
    <w:rPr>
      <w:i/>
      <w:iCs/>
      <w:color w:val="2E74B5" w:themeColor="accent1" w:themeShade="BF"/>
    </w:rPr>
  </w:style>
  <w:style w:type="character" w:styleId="IntenseReference">
    <w:name w:val="Intense Reference"/>
    <w:basedOn w:val="DefaultParagraphFont"/>
    <w:uiPriority w:val="32"/>
    <w:qFormat/>
    <w:rsid w:val="0094784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829</Words>
  <Characters>4315</Characters>
  <Application>Microsoft Office Word</Application>
  <DocSecurity>0</DocSecurity>
  <Lines>82</Lines>
  <Paragraphs>45</Paragraphs>
  <ScaleCrop>false</ScaleCrop>
  <Company/>
  <LinksUpToDate>false</LinksUpToDate>
  <CharactersWithSpaces>5099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2026-08-13T01:53:00Z</dcterms:created>
  <dcterms:modified xsi:type="dcterms:W3CDTF">2026-08-13T01:53:00Z</dcterms:modified>
</cp:coreProperties>
</file>