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E372" w14:textId="77777777" w:rsidR="008304A8" w:rsidRPr="008304A8" w:rsidRDefault="008304A8">
      <w:pPr>
        <w:rPr>
          <w:b/>
        </w:rPr>
      </w:pPr>
      <w:r w:rsidRPr="008304A8">
        <w:rPr>
          <w:b/>
        </w:rPr>
        <w:t>NEIGHBOR - ( plēsion, Strong's G4139 )</w:t>
      </w:r>
    </w:p>
    <w:p w14:paraId="55753396" w14:textId="77777777" w:rsidR="008304A8" w:rsidRDefault="008304A8">
      <w:r w:rsidRPr="008304A8">
        <w:rPr>
          <w:b/>
        </w:rPr>
        <w:t>Summary:</w:t>
      </w:r>
    </w:p>
    <w:p w14:paraId="51E0455E" w14:textId="77777777" w:rsidR="008304A8" w:rsidRDefault="008304A8">
      <w:r>
        <w:t>The Greek word plēsion fundamentally means "near" or "close by." When used with the definite article as a noun, it designates a "neighbor." In the teachings of Jesus and the writings of the apostles, this concept is radically expanded from a simple geographic or ethnic term to encompass any fellow human being whom we have the opportunity to love and serve. In Galatians 5:14, Paul quotes Leviticus to show that the entire Old Testament law is dynamically fulfilled in a single command: to actively love the person God has placed right next to us.</w:t>
      </w:r>
    </w:p>
    <w:p w14:paraId="49184B9E" w14:textId="77777777" w:rsidR="008304A8" w:rsidRDefault="008304A8"/>
    <w:p w14:paraId="2D9D0F66" w14:textId="77777777" w:rsidR="008304A8" w:rsidRDefault="008304A8">
      <w:r w:rsidRPr="008304A8">
        <w:rPr>
          <w:b/>
        </w:rPr>
        <w:t>Full Study:</w:t>
      </w:r>
    </w:p>
    <w:p w14:paraId="16EE42D5" w14:textId="77777777" w:rsidR="008304A8" w:rsidRPr="008304A8" w:rsidRDefault="008304A8">
      <w:pPr>
        <w:rPr>
          <w:b/>
        </w:rPr>
      </w:pPr>
      <w:r w:rsidRPr="008304A8">
        <w:rPr>
          <w:b/>
        </w:rPr>
        <w:t>1. Word Picture / Background</w:t>
      </w:r>
    </w:p>
    <w:p w14:paraId="66506B95" w14:textId="77777777" w:rsidR="008304A8" w:rsidRDefault="008304A8">
      <w:r>
        <w:t>The adverb plēsion derives from the ancient Greek word pelas, meaning "near." Originally, it described physical proximity, signifying someone or something located close by. Over time, particularly through the influence of the Septuagint and New Testament writers, the adverbial phrase "the one who is near" (ho plēsion) solidified into a noun meaning "neighbor." The inherent word-picture is highly spatial and concrete: it forces the focus away from abstract, theoretical love for humanity in general and directs it toward the tangible person who is physically, socially, or geographically near. It shifts the ethical duty from a selective choice to an immediate, inescapable reality.</w:t>
      </w:r>
    </w:p>
    <w:p w14:paraId="3973F023" w14:textId="77777777" w:rsidR="008304A8" w:rsidRDefault="008304A8"/>
    <w:p w14:paraId="6279B868" w14:textId="77777777" w:rsidR="008304A8" w:rsidRPr="008304A8" w:rsidRDefault="008304A8">
      <w:pPr>
        <w:rPr>
          <w:b/>
        </w:rPr>
      </w:pPr>
      <w:r w:rsidRPr="008304A8">
        <w:rPr>
          <w:b/>
        </w:rPr>
        <w:t>2. Meaning / Lexical Definition</w:t>
      </w:r>
    </w:p>
    <w:p w14:paraId="249B8215" w14:textId="77777777" w:rsidR="008304A8" w:rsidRDefault="008304A8">
      <w:r>
        <w:t>The term plēsion has two primary functions in biblical Greek:</w:t>
      </w:r>
    </w:p>
    <w:p w14:paraId="4AA78C5B" w14:textId="77777777" w:rsidR="008304A8" w:rsidRDefault="008304A8">
      <w:r>
        <w:t>• As an adverb: near, close by. It describes physical proximity, such as a town or plot of land being close to another location.</w:t>
      </w:r>
    </w:p>
    <w:p w14:paraId="264A5F4A" w14:textId="77777777" w:rsidR="008304A8" w:rsidRDefault="008304A8">
      <w:r>
        <w:t>• As a noun: neighbor, fellow human being, another person. When preceded by the definite article, it refers to any other person with whom one stands in relation, regardless of demographic, national, or religious boundaries.</w:t>
      </w:r>
    </w:p>
    <w:p w14:paraId="19091589" w14:textId="77777777" w:rsidR="008304A8" w:rsidRDefault="008304A8">
      <w:r>
        <w:t>In Jewish-Greek literature, plēsion translates the Hebrew word rea‘ (companion, friend, neighbor). While first-century Jewish interpretation often restricted the "neighbor" to fellow Israelites, the New Testament defines the term universally to include anyone in proximity or need.</w:t>
      </w:r>
    </w:p>
    <w:p w14:paraId="6C11941E" w14:textId="77777777" w:rsidR="008304A8" w:rsidRDefault="008304A8"/>
    <w:p w14:paraId="47154843" w14:textId="77777777" w:rsidR="008304A8" w:rsidRPr="008304A8" w:rsidRDefault="008304A8">
      <w:pPr>
        <w:rPr>
          <w:b/>
        </w:rPr>
      </w:pPr>
      <w:r w:rsidRPr="008304A8">
        <w:rPr>
          <w:b/>
        </w:rPr>
        <w:t>3. Usage and Word Pictures</w:t>
      </w:r>
    </w:p>
    <w:p w14:paraId="35CCA2D2" w14:textId="77777777" w:rsidR="008304A8" w:rsidRDefault="008304A8">
      <w:r>
        <w:t>The usage of plēsion in the New Testament is anchored in Jesus' redefinition of the term in the Parable of the Good Samaritan (Luke 10:25–37). When a lawyer asks, "And who is my neighbor?" to establish boundaries for his moral duties, Jesus shifts the paradigm entirely. By depicting a Samaritan caring for a wounded Jew, Jesus demonstrates that a neighbor is not defined by geographic boundaries, ethnic ties, or social status, but by compassionate action. The word picture of plēsion is thus transformed from a passive category (who lives near me) to an active calling (to whom can I draw near and show mercy).</w:t>
      </w:r>
    </w:p>
    <w:p w14:paraId="3EC7B236" w14:textId="77777777" w:rsidR="008304A8" w:rsidRDefault="008304A8"/>
    <w:p w14:paraId="13A67556" w14:textId="77777777" w:rsidR="008304A8" w:rsidRPr="008304A8" w:rsidRDefault="008304A8">
      <w:pPr>
        <w:rPr>
          <w:b/>
        </w:rPr>
      </w:pPr>
      <w:r w:rsidRPr="008304A8">
        <w:rPr>
          <w:b/>
        </w:rPr>
        <w:t>4. Theological Implications</w:t>
      </w:r>
    </w:p>
    <w:p w14:paraId="5D4939D3" w14:textId="77777777" w:rsidR="008304A8" w:rsidRDefault="008304A8">
      <w:r>
        <w:t>The theological weight of plēsion in New Testament ethics is immense:</w:t>
      </w:r>
    </w:p>
    <w:p w14:paraId="53492AA3" w14:textId="77777777" w:rsidR="008304A8" w:rsidRDefault="008304A8">
      <w:r>
        <w:t>• Horizontal Fulfillment of the Law: The moral requirements of the law regarding human relationships are not a series of cold rules, but are summed up in how we treat our plēsion. If we love our neighbor, we will naturally refrain from theft, murder, lying, and covetousness.</w:t>
      </w:r>
    </w:p>
    <w:p w14:paraId="3F7225EE" w14:textId="77777777" w:rsidR="008304A8" w:rsidRDefault="008304A8">
      <w:r>
        <w:t>• Indivisibility of Love: Genuine love for God cannot be divorced from love for the neighbor. The horizontal relationship with our fellow man is the test and proof of our vertical relationship with God.</w:t>
      </w:r>
    </w:p>
    <w:p w14:paraId="5B6DC52B" w14:textId="77777777" w:rsidR="008304A8" w:rsidRDefault="008304A8">
      <w:r>
        <w:t>• Equalization of Humanity: By defining the plēsion universally, Christian theology demolishes the walls of prejudice. Every human being is created in the image of God and is a potential recipient of Christlike love.</w:t>
      </w:r>
    </w:p>
    <w:p w14:paraId="2197D65B" w14:textId="77777777" w:rsidR="008304A8" w:rsidRDefault="008304A8"/>
    <w:p w14:paraId="7F8BFEDC" w14:textId="77777777" w:rsidR="008304A8" w:rsidRPr="008304A8" w:rsidRDefault="008304A8">
      <w:pPr>
        <w:rPr>
          <w:b/>
        </w:rPr>
      </w:pPr>
      <w:r w:rsidRPr="008304A8">
        <w:rPr>
          <w:b/>
        </w:rPr>
        <w:t>5. Contextual Nuance in the Passage</w:t>
      </w:r>
    </w:p>
    <w:p w14:paraId="0D1BB03B" w14:textId="77777777" w:rsidR="008304A8" w:rsidRDefault="008304A8">
      <w:r>
        <w:t xml:space="preserve">In Galatians 5:14, Paul is addressing a pastoral crisis. The Galatian churches were being fractured by legalists who demanded circumcision and adherence to external rituals. This legalism led to bitter infighting, which Paul describes as "biting and devouring one another" (v. 15). </w:t>
      </w:r>
    </w:p>
    <w:p w14:paraId="5FF0643A" w14:textId="77777777" w:rsidR="008304A8" w:rsidRDefault="008304A8">
      <w:r>
        <w:t>Paul uses plēsion to redirect their focus:</w:t>
      </w:r>
    </w:p>
    <w:p w14:paraId="101F6AA7" w14:textId="77777777" w:rsidR="008304A8" w:rsidRDefault="008304A8">
      <w:r>
        <w:t>• True freedom in Christ does not lead to self-indulgent license, but to loving service.</w:t>
      </w:r>
    </w:p>
    <w:p w14:paraId="2164FE73" w14:textId="77777777" w:rsidR="008304A8" w:rsidRDefault="008304A8">
      <w:r>
        <w:t>• The Galatians were obsessed with keeping the law, yet they were failing its most basic requirement. Paul shows them that the ultimate expression of the law they desire to keep is found in loving the person right next to them in the local assembly.</w:t>
      </w:r>
    </w:p>
    <w:p w14:paraId="184872BF" w14:textId="77777777" w:rsidR="008304A8" w:rsidRDefault="008304A8">
      <w:r>
        <w:t>• The "neighbor" in Galatians 5:14 refers directly to the immediate community of faith—Jew and Gentile alike—who must lay down their differences and serve one another through love.</w:t>
      </w:r>
    </w:p>
    <w:p w14:paraId="3908DDB2" w14:textId="77777777" w:rsidR="008304A8" w:rsidRDefault="008304A8"/>
    <w:p w14:paraId="0BA3E35E" w14:textId="77777777" w:rsidR="008304A8" w:rsidRPr="008304A8" w:rsidRDefault="008304A8">
      <w:pPr>
        <w:rPr>
          <w:b/>
        </w:rPr>
      </w:pPr>
      <w:r w:rsidRPr="008304A8">
        <w:rPr>
          <w:b/>
        </w:rPr>
        <w:t>6. Key Uses in Other Verses (NKJV)</w:t>
      </w:r>
    </w:p>
    <w:p w14:paraId="6DDA41B5" w14:textId="77777777" w:rsidR="008304A8" w:rsidRDefault="008304A8">
      <w:r>
        <w:t>• Matthew 22:39: "And the second is like it: 'You shall love your neighbor as yourself.'"</w:t>
      </w:r>
    </w:p>
    <w:p w14:paraId="7CC3EFF9" w14:textId="77777777" w:rsidR="008304A8" w:rsidRDefault="008304A8">
      <w:r>
        <w:t>• Luke 10:27: "So he answered and said, ' "You shall love the LORD your God with all your heart... and your neighbor as yourself." '"</w:t>
      </w:r>
    </w:p>
    <w:p w14:paraId="60803432" w14:textId="77777777" w:rsidR="008304A8" w:rsidRDefault="008304A8">
      <w:r>
        <w:t>• Luke 10:36: "So which of these three do you think was neighbor to him who fell among the thieves?"</w:t>
      </w:r>
    </w:p>
    <w:p w14:paraId="5DD4403D" w14:textId="77777777" w:rsidR="008304A8" w:rsidRDefault="008304A8">
      <w:r>
        <w:t>• Romans 13:9: "For the commandments... are all summed up in this saying, namely, 'You shall love your neighbor as yourself.'"</w:t>
      </w:r>
    </w:p>
    <w:p w14:paraId="573979ED" w14:textId="77777777" w:rsidR="008304A8" w:rsidRDefault="008304A8">
      <w:r>
        <w:t>• James 2:8: "If you really fulfill the royal law according to the Scripture, 'You shall love your neighbor as yourself,' you do well."</w:t>
      </w:r>
    </w:p>
    <w:p w14:paraId="5CA3803C" w14:textId="77777777" w:rsidR="008304A8" w:rsidRDefault="008304A8"/>
    <w:p w14:paraId="24DA777D" w14:textId="77777777" w:rsidR="008304A8" w:rsidRPr="008304A8" w:rsidRDefault="008304A8">
      <w:pPr>
        <w:rPr>
          <w:b/>
        </w:rPr>
      </w:pPr>
      <w:r w:rsidRPr="008304A8">
        <w:rPr>
          <w:b/>
        </w:rPr>
        <w:t>7. Other Relevant Insights</w:t>
      </w:r>
    </w:p>
    <w:p w14:paraId="0CF90FC4" w14:textId="77777777" w:rsidR="008304A8" w:rsidRDefault="008304A8">
      <w:r>
        <w:t>In the Greco-Roman world, friendship and mutual aid were based on reciprocity; you helped those who could help you in return. By contrast, the biblical definition of loving the plēsion requires self-sacrificial love (agapē) that expects nothing in return. This radical ethical shift served as a powerful witness in the ancient world, drawing people to the gospel through the visible, practical love demonstrated within Christian communities across traditional social divides.</w:t>
      </w:r>
    </w:p>
    <w:p w14:paraId="787BF8BA" w14:textId="77777777" w:rsidR="008304A8" w:rsidRDefault="008304A8"/>
    <w:p w14:paraId="2DD0E39D" w14:textId="77777777" w:rsidR="008304A8" w:rsidRPr="008304A8" w:rsidRDefault="008304A8">
      <w:pPr>
        <w:rPr>
          <w:b/>
        </w:rPr>
      </w:pPr>
      <w:r w:rsidRPr="008304A8">
        <w:rPr>
          <w:b/>
        </w:rPr>
        <w:t>8. References</w:t>
      </w:r>
    </w:p>
    <w:p w14:paraId="6A4A290A" w14:textId="77777777" w:rsidR="008304A8" w:rsidRDefault="008304A8">
      <w:r>
        <w:t>• BDAG, s.v. "plēsion."</w:t>
      </w:r>
    </w:p>
    <w:p w14:paraId="5CB9D1BD" w14:textId="77777777" w:rsidR="008304A8" w:rsidRDefault="008304A8">
      <w:r>
        <w:t>• Thayer's Greek-English Lexicon, s.v. "plēsion."</w:t>
      </w:r>
    </w:p>
    <w:p w14:paraId="0FC24FFF" w14:textId="77777777" w:rsidR="008304A8" w:rsidRDefault="008304A8">
      <w:r>
        <w:t>• Theological Dictionary of the New Testament, s.v. "plēsion."</w:t>
      </w:r>
    </w:p>
    <w:p w14:paraId="5AF08710" w14:textId="2C839852" w:rsidR="004C5552" w:rsidRDefault="008304A8">
      <w:r>
        <w:t>• Vine's Expository Dictionary of New Testament Words, s.v. "Neighbor."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4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04A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D894A"/>
  <w15:chartTrackingRefBased/>
  <w15:docId w15:val="{FA45D1B0-FE61-48BE-8636-1EF68B279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0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0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4A8"/>
    <w:rPr>
      <w:rFonts w:eastAsiaTheme="majorEastAsia" w:cstheme="majorBidi"/>
      <w:color w:val="272727" w:themeColor="text1" w:themeTint="D8"/>
    </w:rPr>
  </w:style>
  <w:style w:type="paragraph" w:styleId="Title">
    <w:name w:val="Title"/>
    <w:basedOn w:val="Normal"/>
    <w:next w:val="Normal"/>
    <w:link w:val="TitleChar"/>
    <w:uiPriority w:val="10"/>
    <w:qFormat/>
    <w:rsid w:val="00830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4A8"/>
    <w:pPr>
      <w:spacing w:before="160"/>
      <w:jc w:val="center"/>
    </w:pPr>
    <w:rPr>
      <w:i/>
      <w:iCs/>
      <w:color w:val="404040" w:themeColor="text1" w:themeTint="BF"/>
    </w:rPr>
  </w:style>
  <w:style w:type="character" w:customStyle="1" w:styleId="QuoteChar">
    <w:name w:val="Quote Char"/>
    <w:basedOn w:val="DefaultParagraphFont"/>
    <w:link w:val="Quote"/>
    <w:uiPriority w:val="29"/>
    <w:rsid w:val="008304A8"/>
    <w:rPr>
      <w:i/>
      <w:iCs/>
      <w:color w:val="404040" w:themeColor="text1" w:themeTint="BF"/>
    </w:rPr>
  </w:style>
  <w:style w:type="paragraph" w:styleId="ListParagraph">
    <w:name w:val="List Paragraph"/>
    <w:basedOn w:val="Normal"/>
    <w:uiPriority w:val="34"/>
    <w:qFormat/>
    <w:rsid w:val="008304A8"/>
    <w:pPr>
      <w:ind w:left="720"/>
      <w:contextualSpacing/>
    </w:pPr>
  </w:style>
  <w:style w:type="character" w:styleId="IntenseEmphasis">
    <w:name w:val="Intense Emphasis"/>
    <w:basedOn w:val="DefaultParagraphFont"/>
    <w:uiPriority w:val="21"/>
    <w:qFormat/>
    <w:rsid w:val="008304A8"/>
    <w:rPr>
      <w:i/>
      <w:iCs/>
      <w:color w:val="2E74B5" w:themeColor="accent1" w:themeShade="BF"/>
    </w:rPr>
  </w:style>
  <w:style w:type="paragraph" w:styleId="IntenseQuote">
    <w:name w:val="Intense Quote"/>
    <w:basedOn w:val="Normal"/>
    <w:next w:val="Normal"/>
    <w:link w:val="IntenseQuoteChar"/>
    <w:uiPriority w:val="30"/>
    <w:qFormat/>
    <w:rsid w:val="008304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04A8"/>
    <w:rPr>
      <w:i/>
      <w:iCs/>
      <w:color w:val="2E74B5" w:themeColor="accent1" w:themeShade="BF"/>
    </w:rPr>
  </w:style>
  <w:style w:type="character" w:styleId="IntenseReference">
    <w:name w:val="Intense Reference"/>
    <w:basedOn w:val="DefaultParagraphFont"/>
    <w:uiPriority w:val="32"/>
    <w:qFormat/>
    <w:rsid w:val="008304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923</Words>
  <Characters>4803</Characters>
  <Application>Microsoft Office Word</Application>
  <DocSecurity>0</DocSecurity>
  <Lines>92</Lines>
  <Paragraphs>50</Paragraphs>
  <ScaleCrop>false</ScaleCrop>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