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3B40" w14:textId="77777777" w:rsidR="005C4AA3" w:rsidRPr="005C4AA3" w:rsidRDefault="005C4AA3">
      <w:pPr>
        <w:rPr>
          <w:b/>
        </w:rPr>
      </w:pPr>
      <w:r w:rsidRPr="005C4AA3">
        <w:rPr>
          <w:b/>
        </w:rPr>
        <w:t>PEACE - ( eirēnē , Strong's G1515 )</w:t>
      </w:r>
    </w:p>
    <w:p w14:paraId="3A39BE15" w14:textId="77777777" w:rsidR="005C4AA3" w:rsidRDefault="005C4AA3">
      <w:r w:rsidRPr="005C4AA3">
        <w:rPr>
          <w:b/>
        </w:rPr>
        <w:t>Summary:</w:t>
      </w:r>
    </w:p>
    <w:p w14:paraId="59AAFC29" w14:textId="77777777" w:rsidR="005C4AA3" w:rsidRDefault="005C4AA3">
      <w:r>
        <w:t>In Galatians 5:22, "peace" (eirēnē) is presented as a crucial component of the fruit of the Spirit. It refers to a state of inner tranquility, wholeness, and relational harmony that is produced by the Holy Spirit in the life of a believer. Unlike a fragile peace based on external circumstances, this supernatural peace is rooted in a restored relationship with God through Christ. It manifests as a quiet confidence in God's sovereignty and a disposition that seeks reconciliation and harmony with others, serving as an antidote to the fractured relationships and turmoil of the flesh described in the preceding verses.</w:t>
      </w:r>
    </w:p>
    <w:p w14:paraId="6A11FFD6" w14:textId="77777777" w:rsidR="005C4AA3" w:rsidRDefault="005C4AA3"/>
    <w:p w14:paraId="7CCB2179" w14:textId="77777777" w:rsidR="005C4AA3" w:rsidRDefault="005C4AA3">
      <w:r w:rsidRPr="005C4AA3">
        <w:rPr>
          <w:b/>
        </w:rPr>
        <w:t>Full Study:</w:t>
      </w:r>
    </w:p>
    <w:p w14:paraId="23A4B7F6" w14:textId="77777777" w:rsidR="005C4AA3" w:rsidRDefault="005C4AA3"/>
    <w:p w14:paraId="79533FBF" w14:textId="77777777" w:rsidR="005C4AA3" w:rsidRPr="005C4AA3" w:rsidRDefault="005C4AA3">
      <w:pPr>
        <w:rPr>
          <w:b/>
        </w:rPr>
      </w:pPr>
      <w:r w:rsidRPr="005C4AA3">
        <w:rPr>
          <w:b/>
        </w:rPr>
        <w:t>1. Word Picture / Background</w:t>
      </w:r>
    </w:p>
    <w:p w14:paraId="6D1B4205" w14:textId="77777777" w:rsidR="005C4AA3" w:rsidRDefault="005C4AA3">
      <w:r>
        <w:t>In classical Greek, eirēnē originally referred to the absence of war, hostilities, or civil strife. It described a state of national tranquility or a treaty that bound parties together in peace. However, as the word transitioned into the Septuagint (the Greek translation of the Old Testament) and the New Testament, its meaning was deeply enriched by the Hebrew concept of shalom. Shalom goes far beyond the mere absence of conflict; it represents wholeness, completeness, safety, prosperity, soundness, and overall well-being. It is the restoration of things to their proper, God-intended order. In the New Testament, eirēnē carries this rich theological heritage, pointing to a profound spiritual wholeness and reconciliation between God and humanity, and consequently between human beings.</w:t>
      </w:r>
    </w:p>
    <w:p w14:paraId="7D93F2D7" w14:textId="77777777" w:rsidR="005C4AA3" w:rsidRDefault="005C4AA3"/>
    <w:p w14:paraId="2FEF7E3F" w14:textId="77777777" w:rsidR="005C4AA3" w:rsidRPr="005C4AA3" w:rsidRDefault="005C4AA3">
      <w:pPr>
        <w:rPr>
          <w:b/>
        </w:rPr>
      </w:pPr>
      <w:r w:rsidRPr="005C4AA3">
        <w:rPr>
          <w:b/>
        </w:rPr>
        <w:t>2. Meaning / Lexical Definition</w:t>
      </w:r>
    </w:p>
    <w:p w14:paraId="32317094" w14:textId="77777777" w:rsidR="005C4AA3" w:rsidRDefault="005C4AA3">
      <w:r>
        <w:t>The noun eirēnē denotes a state of tranquility, harmony, and well-being. Its lexical range includes:</w:t>
      </w:r>
    </w:p>
    <w:p w14:paraId="1E693506" w14:textId="77777777" w:rsidR="005C4AA3" w:rsidRDefault="005C4AA3">
      <w:r>
        <w:t>• A state of national tranquility (freedom from war and civil discord).</w:t>
      </w:r>
    </w:p>
    <w:p w14:paraId="573611E1" w14:textId="77777777" w:rsidR="005C4AA3" w:rsidRDefault="005C4AA3">
      <w:r>
        <w:t>• Harmony and peace in personal relationships (the absence of strife, bitterness, and division).</w:t>
      </w:r>
    </w:p>
    <w:p w14:paraId="76B6AF64" w14:textId="77777777" w:rsidR="005C4AA3" w:rsidRDefault="005C4AA3">
      <w:r>
        <w:t>• Inner peace of mind and soul (a state of quiet confidence, security, and freedom from debilitating fear or anxiety).</w:t>
      </w:r>
    </w:p>
    <w:p w14:paraId="42D474E1" w14:textId="77777777" w:rsidR="005C4AA3" w:rsidRDefault="005C4AA3">
      <w:r>
        <w:t>• Messianic salvation (the peace established by Christ's redemptive work, reconciling sinners to God).</w:t>
      </w:r>
    </w:p>
    <w:p w14:paraId="414EF439" w14:textId="77777777" w:rsidR="005C4AA3" w:rsidRDefault="005C4AA3"/>
    <w:p w14:paraId="68271289" w14:textId="77777777" w:rsidR="005C4AA3" w:rsidRDefault="005C4AA3">
      <w:r>
        <w:t>In Galatians 5:22, eirēnē refers to the inner tranquility and relational harmony produced by the indwelling Holy Spirit. It is the objective reality of peace with God translating into the subjective experience of the peace of God, which then flows outward into peaceful relationships with others.</w:t>
      </w:r>
    </w:p>
    <w:p w14:paraId="7B33A837" w14:textId="77777777" w:rsidR="005C4AA3" w:rsidRDefault="005C4AA3"/>
    <w:p w14:paraId="4E995633" w14:textId="77777777" w:rsidR="005C4AA3" w:rsidRPr="005C4AA3" w:rsidRDefault="005C4AA3">
      <w:pPr>
        <w:rPr>
          <w:b/>
        </w:rPr>
      </w:pPr>
      <w:r w:rsidRPr="005C4AA3">
        <w:rPr>
          <w:b/>
        </w:rPr>
        <w:t>3. Usage and Word Pictures</w:t>
      </w:r>
    </w:p>
    <w:p w14:paraId="14B82A91" w14:textId="77777777" w:rsidR="005C4AA3" w:rsidRDefault="005C4AA3">
      <w:r>
        <w:t>The New Testament uses eirēnē in several distinct but overlapping ways to illustrate the believer's reality:</w:t>
      </w:r>
    </w:p>
    <w:p w14:paraId="69990F62" w14:textId="77777777" w:rsidR="005C4AA3" w:rsidRDefault="005C4AA3">
      <w:r>
        <w:t>• Relational Binding: The etymology of eirēnē is often connected by ancient grammarians to the verb eirō, which means "to bind or join together." This paints a beautiful word picture of peace as that which binds together what was once broken, fractured, or alienated. It is the divine glue that holds the Christian community together in unity (Ephesians 4:3).</w:t>
      </w:r>
    </w:p>
    <w:p w14:paraId="0601A535" w14:textId="77777777" w:rsidR="005C4AA3" w:rsidRDefault="005C4AA3">
      <w:r>
        <w:t>• The Umpire of the Heart: In Colossians 3:15, the peace of God is commanded to "rule" (brabeuō, meaning to act as an umpire or referee) in the believer's heart. This implies that Holy Spirit-wrought peace serves as a deciding factor, settling internal conflicts and guiding decisions in the body of Christ.</w:t>
      </w:r>
    </w:p>
    <w:p w14:paraId="7A57079E" w14:textId="77777777" w:rsidR="005C4AA3" w:rsidRDefault="005C4AA3">
      <w:r>
        <w:t>• A Guarding Sentry: In Philippians 4:7, the peace of God is described as a military guard (phroureō) that stands watch over the believer's heart and mind, keeping anxious thoughts and fears at bay.</w:t>
      </w:r>
    </w:p>
    <w:p w14:paraId="6FF7C573" w14:textId="77777777" w:rsidR="005C4AA3" w:rsidRDefault="005C4AA3"/>
    <w:p w14:paraId="40B72447" w14:textId="77777777" w:rsidR="005C4AA3" w:rsidRPr="005C4AA3" w:rsidRDefault="005C4AA3">
      <w:pPr>
        <w:rPr>
          <w:b/>
        </w:rPr>
      </w:pPr>
      <w:r w:rsidRPr="005C4AA3">
        <w:rPr>
          <w:b/>
        </w:rPr>
        <w:t>4. Theological Implications</w:t>
      </w:r>
    </w:p>
    <w:p w14:paraId="51E556A6" w14:textId="77777777" w:rsidR="005C4AA3" w:rsidRDefault="005C4AA3">
      <w:r>
        <w:t xml:space="preserve">Peace is not merely a human emotion or a psychological coping mechanism; it is a divine attribute and a gift of the Triune God. </w:t>
      </w:r>
    </w:p>
    <w:p w14:paraId="418B2164" w14:textId="77777777" w:rsidR="005C4AA3" w:rsidRDefault="005C4AA3">
      <w:r>
        <w:t>• The Source of Peace: God is repeatedly called "the God of peace" (Romans 15:33; Hebrews 13:20), and Jesus is the "Prince of Peace" (Isaiah 9:6). True peace originates in the character of God.</w:t>
      </w:r>
    </w:p>
    <w:p w14:paraId="0B3ACBDB" w14:textId="77777777" w:rsidR="005C4AA3" w:rsidRDefault="005C4AA3">
      <w:r>
        <w:t>• The Basis of Peace: The objective foundation of all true peace is the substitutionary death of Jesus Christ on the cross. Colossians 1:20 states that Christ "made peace through the blood of His cross." Because our sin-debt has been paid, the enmity between us and a holy God has been abolished. We have "peace with God" (Romans 5:1).</w:t>
      </w:r>
    </w:p>
    <w:p w14:paraId="0C240D41" w14:textId="77777777" w:rsidR="005C4AA3" w:rsidRDefault="005C4AA3">
      <w:r>
        <w:t>• The Dispenser of Peace: The Holy Spirit is the one who actualizes this objective peace in our subjective experience. Peace is a "fruit" of the Spirit, meaning it is not something humans can produce through sheer willpower or self-effort. It is the natural outgrowth of a life that is surrendered to, dependent upon, and walking in step with the Holy Spirit.</w:t>
      </w:r>
    </w:p>
    <w:p w14:paraId="20C79BD0" w14:textId="77777777" w:rsidR="005C4AA3" w:rsidRDefault="005C4AA3"/>
    <w:p w14:paraId="3F22C611" w14:textId="77777777" w:rsidR="005C4AA3" w:rsidRPr="005C4AA3" w:rsidRDefault="005C4AA3">
      <w:pPr>
        <w:rPr>
          <w:b/>
        </w:rPr>
      </w:pPr>
      <w:r w:rsidRPr="005C4AA3">
        <w:rPr>
          <w:b/>
        </w:rPr>
        <w:t>5. Contextual Nuance in the Passage</w:t>
      </w:r>
    </w:p>
    <w:p w14:paraId="337575E8" w14:textId="77777777" w:rsidR="005C4AA3" w:rsidRDefault="005C4AA3">
      <w:r>
        <w:t xml:space="preserve">In Galatians 5, Paul contrasts the "works of the flesh" (verses 19–21) with the "fruit of the Spirit" (verses 22–23). </w:t>
      </w:r>
    </w:p>
    <w:p w14:paraId="298F8EEB" w14:textId="77777777" w:rsidR="005C4AA3" w:rsidRDefault="005C4AA3">
      <w:r>
        <w:t>• The works of the flesh are highly relational and destructive: "hatred, contentions, jealousies, outbursts of wrath, selfish ambitions, dissensions, heresies, envy." These works produce relational chaos, anxiety, and deep unrest.</w:t>
      </w:r>
    </w:p>
    <w:p w14:paraId="641AD985" w14:textId="77777777" w:rsidR="005C4AA3" w:rsidRDefault="005C4AA3">
      <w:r>
        <w:t>• In sharp contrast, the fruit of the Spirit begins with "love, joy, peace." Here, eirēnē stands as the divine antidote to the fractured, hostile relationships of the flesh.</w:t>
      </w:r>
    </w:p>
    <w:p w14:paraId="27452A13" w14:textId="77777777" w:rsidR="005C4AA3" w:rsidRDefault="005C4AA3">
      <w:r>
        <w:t>• While love is the foundational grace and joy is the inner delight of the soul, peace is the quiet, settled confidence in God that preserves unity and harmony.</w:t>
      </w:r>
    </w:p>
    <w:p w14:paraId="279F8C6B" w14:textId="77777777" w:rsidR="005C4AA3" w:rsidRDefault="005C4AA3">
      <w:r>
        <w:t>• In the context of the Galatian churches—which were experiencing division, legalistic striving, and interpersonal biting and devouring (Galatians 5:15)—this peace is both a vertical rest in Christ's finished work (rejecting the anxiety-inducing legalism of the Judaizers) and a horizontal harmony that heals division within the local church body.</w:t>
      </w:r>
    </w:p>
    <w:p w14:paraId="17B96A77" w14:textId="77777777" w:rsidR="005C4AA3" w:rsidRDefault="005C4AA3"/>
    <w:p w14:paraId="1A3C7149" w14:textId="77777777" w:rsidR="005C4AA3" w:rsidRPr="005C4AA3" w:rsidRDefault="005C4AA3">
      <w:pPr>
        <w:rPr>
          <w:b/>
        </w:rPr>
      </w:pPr>
      <w:r w:rsidRPr="005C4AA3">
        <w:rPr>
          <w:b/>
        </w:rPr>
        <w:t>6. Key Uses in Other Verses (NKJV)</w:t>
      </w:r>
    </w:p>
    <w:p w14:paraId="007A8EAB" w14:textId="77777777" w:rsidR="005C4AA3" w:rsidRDefault="005C4AA3">
      <w:r>
        <w:t>The same Greek word eirēnē appears in several key New Testament passages that illuminate its depth:</w:t>
      </w:r>
    </w:p>
    <w:p w14:paraId="7A3C583C" w14:textId="77777777" w:rsidR="005C4AA3" w:rsidRDefault="005C4AA3">
      <w:r>
        <w:t>• John 14:27 – "Peace I leave with you, My peace I give to you; not as the world gives do I give to you. Let not your heart be troubled, neither let it be afraid."</w:t>
      </w:r>
    </w:p>
    <w:p w14:paraId="6228C5FD" w14:textId="77777777" w:rsidR="005C4AA3" w:rsidRDefault="005C4AA3">
      <w:r>
        <w:t>• Romans 5:1 – "Therefore, having been justified by faith, we have peace with God through our Lord Jesus Christ."</w:t>
      </w:r>
    </w:p>
    <w:p w14:paraId="1E7A2B54" w14:textId="77777777" w:rsidR="005C4AA3" w:rsidRDefault="005C4AA3">
      <w:r>
        <w:t>• Romans 14:17 – "...for the kingdom of God is not eating and drinking, but righteousness and peace and joy in the Holy Spirit."</w:t>
      </w:r>
    </w:p>
    <w:p w14:paraId="688A0DF4" w14:textId="77777777" w:rsidR="005C4AA3" w:rsidRDefault="005C4AA3">
      <w:r>
        <w:t>• Ephesians 2:14 – "For He Himself is our peace, who has made both one, and has broken down the middle wall of separation..."</w:t>
      </w:r>
    </w:p>
    <w:p w14:paraId="56B2A3A0" w14:textId="77777777" w:rsidR="005C4AA3" w:rsidRDefault="005C4AA3">
      <w:r>
        <w:t>• Philippians 4:7 – "...and the peace of God, which surpasses all understanding, will guard your hearts and minds through Christ Jesus."</w:t>
      </w:r>
    </w:p>
    <w:p w14:paraId="0226E444" w14:textId="77777777" w:rsidR="005C4AA3" w:rsidRDefault="005C4AA3"/>
    <w:p w14:paraId="5B9DC86F" w14:textId="77777777" w:rsidR="005C4AA3" w:rsidRPr="005C4AA3" w:rsidRDefault="005C4AA3">
      <w:pPr>
        <w:rPr>
          <w:b/>
        </w:rPr>
      </w:pPr>
      <w:r w:rsidRPr="005C4AA3">
        <w:rPr>
          <w:b/>
        </w:rPr>
        <w:t>7. Other Relevant Insights</w:t>
      </w:r>
    </w:p>
    <w:p w14:paraId="555BDDA9" w14:textId="77777777" w:rsidR="005C4AA3" w:rsidRDefault="005C4AA3">
      <w:r>
        <w:t xml:space="preserve">A helpful pastoral insight is the distinction between "peace with God" and the "peace of God." </w:t>
      </w:r>
    </w:p>
    <w:p w14:paraId="5C84321F" w14:textId="77777777" w:rsidR="005C4AA3" w:rsidRDefault="005C4AA3">
      <w:r>
        <w:t>• Peace with God (Romans 5:1) is a fixed, unchanging judicial reality. It is established the moment a person is justified by faith. It is not based on feelings, performance, or circumstances.</w:t>
      </w:r>
    </w:p>
    <w:p w14:paraId="4FEBB066" w14:textId="77777777" w:rsidR="005C4AA3" w:rsidRDefault="005C4AA3">
      <w:r>
        <w:t>• The Peace of God (Philippians 4:7; Galatians 5:22) is an experiential reality. It can fluctuate based on our walk with the Spirit, our prayer life, and our trust in God's sovereignty.</w:t>
      </w:r>
    </w:p>
    <w:p w14:paraId="0E111319" w14:textId="77777777" w:rsidR="005C4AA3" w:rsidRDefault="005C4AA3">
      <w:r>
        <w:t>When believers walk by the Spirit, the objective reality of their peace with God blossoms into the subjective experience of the peace of God, manifesting as the fruit of eirēnē in daily life.</w:t>
      </w:r>
    </w:p>
    <w:p w14:paraId="37BDEEDC" w14:textId="77777777" w:rsidR="005C4AA3" w:rsidRDefault="005C4AA3"/>
    <w:p w14:paraId="547D2E9A" w14:textId="77777777" w:rsidR="005C4AA3" w:rsidRPr="005C4AA3" w:rsidRDefault="005C4AA3">
      <w:pPr>
        <w:rPr>
          <w:b/>
        </w:rPr>
      </w:pPr>
      <w:r w:rsidRPr="005C4AA3">
        <w:rPr>
          <w:b/>
        </w:rPr>
        <w:t>8. References</w:t>
      </w:r>
    </w:p>
    <w:p w14:paraId="5EA83312" w14:textId="77777777" w:rsidR="005C4AA3" w:rsidRDefault="005C4AA3">
      <w:r>
        <w:t>• A Greek-English Lexicon of the New Testament and Other Early Christian Literature (BDAG) by Walter Bauer, Frederick William Danker, William F. Arndt, and F. Wilbur Gingrich</w:t>
      </w:r>
    </w:p>
    <w:p w14:paraId="5556DC53" w14:textId="77777777" w:rsidR="005C4AA3" w:rsidRDefault="005C4AA3">
      <w:r>
        <w:t>• Theological Dictionary of the New Testament (TDNT) edited by Gerhard Kittel and Gerhard Friedrich</w:t>
      </w:r>
    </w:p>
    <w:p w14:paraId="794A4947" w14:textId="77777777" w:rsidR="005C4AA3" w:rsidRDefault="005C4AA3">
      <w:r>
        <w:t>• The Complete Word Study Dictionary: New Testament by Spiros Zodhiates</w:t>
      </w:r>
    </w:p>
    <w:p w14:paraId="00A66E04" w14:textId="77777777" w:rsidR="005C4AA3" w:rsidRDefault="005C4AA3">
      <w:r>
        <w:t>• Vine's Expository Dictionary of Old and New Testament Words by W.E. Vine</w:t>
      </w:r>
    </w:p>
    <w:p w14:paraId="6EA718E9" w14:textId="77777777" w:rsidR="005C4AA3" w:rsidRDefault="005C4AA3">
      <w:r>
        <w:t>• Expository Dictionary of Bible Words by Stephen D. Renn</w:t>
      </w:r>
    </w:p>
    <w:p w14:paraId="16A94B4A" w14:textId="1B73A6F8" w:rsidR="004C5552" w:rsidRDefault="005C4AA3">
      <w:r>
        <w:t>• The Epistle to the Galatians (New International Greek Testament Commentary)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4AA3"/>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8F01"/>
  <w15:chartTrackingRefBased/>
  <w15:docId w15:val="{F0ED3A8D-FE10-44EE-9C09-EABA35A70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4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A3"/>
    <w:rPr>
      <w:rFonts w:eastAsiaTheme="majorEastAsia" w:cstheme="majorBidi"/>
      <w:color w:val="272727" w:themeColor="text1" w:themeTint="D8"/>
    </w:rPr>
  </w:style>
  <w:style w:type="paragraph" w:styleId="Title">
    <w:name w:val="Title"/>
    <w:basedOn w:val="Normal"/>
    <w:next w:val="Normal"/>
    <w:link w:val="TitleChar"/>
    <w:uiPriority w:val="10"/>
    <w:qFormat/>
    <w:rsid w:val="005C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AA3"/>
    <w:pPr>
      <w:spacing w:before="160"/>
      <w:jc w:val="center"/>
    </w:pPr>
    <w:rPr>
      <w:i/>
      <w:iCs/>
      <w:color w:val="404040" w:themeColor="text1" w:themeTint="BF"/>
    </w:rPr>
  </w:style>
  <w:style w:type="character" w:customStyle="1" w:styleId="QuoteChar">
    <w:name w:val="Quote Char"/>
    <w:basedOn w:val="DefaultParagraphFont"/>
    <w:link w:val="Quote"/>
    <w:uiPriority w:val="29"/>
    <w:rsid w:val="005C4AA3"/>
    <w:rPr>
      <w:i/>
      <w:iCs/>
      <w:color w:val="404040" w:themeColor="text1" w:themeTint="BF"/>
    </w:rPr>
  </w:style>
  <w:style w:type="paragraph" w:styleId="ListParagraph">
    <w:name w:val="List Paragraph"/>
    <w:basedOn w:val="Normal"/>
    <w:uiPriority w:val="34"/>
    <w:qFormat/>
    <w:rsid w:val="005C4AA3"/>
    <w:pPr>
      <w:ind w:left="720"/>
      <w:contextualSpacing/>
    </w:pPr>
  </w:style>
  <w:style w:type="character" w:styleId="IntenseEmphasis">
    <w:name w:val="Intense Emphasis"/>
    <w:basedOn w:val="DefaultParagraphFont"/>
    <w:uiPriority w:val="21"/>
    <w:qFormat/>
    <w:rsid w:val="005C4AA3"/>
    <w:rPr>
      <w:i/>
      <w:iCs/>
      <w:color w:val="2E74B5" w:themeColor="accent1" w:themeShade="BF"/>
    </w:rPr>
  </w:style>
  <w:style w:type="paragraph" w:styleId="IntenseQuote">
    <w:name w:val="Intense Quote"/>
    <w:basedOn w:val="Normal"/>
    <w:next w:val="Normal"/>
    <w:link w:val="IntenseQuoteChar"/>
    <w:uiPriority w:val="30"/>
    <w:qFormat/>
    <w:rsid w:val="005C4A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4AA3"/>
    <w:rPr>
      <w:i/>
      <w:iCs/>
      <w:color w:val="2E74B5" w:themeColor="accent1" w:themeShade="BF"/>
    </w:rPr>
  </w:style>
  <w:style w:type="character" w:styleId="IntenseReference">
    <w:name w:val="Intense Reference"/>
    <w:basedOn w:val="DefaultParagraphFont"/>
    <w:uiPriority w:val="32"/>
    <w:qFormat/>
    <w:rsid w:val="005C4A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1215</Words>
  <Characters>6320</Characters>
  <Application>Microsoft Office Word</Application>
  <DocSecurity>0</DocSecurity>
  <Lines>121</Lines>
  <Paragraphs>66</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