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8A0C" w14:textId="77777777" w:rsidR="005824C8" w:rsidRPr="005824C8" w:rsidRDefault="005824C8">
      <w:pPr>
        <w:rPr>
          <w:b/>
        </w:rPr>
      </w:pPr>
      <w:r w:rsidRPr="005824C8">
        <w:rPr>
          <w:b/>
        </w:rPr>
        <w:t>SEEK - ( zēteō , Strong's G2212 )</w:t>
      </w:r>
    </w:p>
    <w:p w14:paraId="45D37DD1" w14:textId="77777777" w:rsidR="005824C8" w:rsidRDefault="005824C8">
      <w:r w:rsidRPr="005824C8">
        <w:rPr>
          <w:b/>
        </w:rPr>
        <w:t>Summary:</w:t>
      </w:r>
    </w:p>
    <w:p w14:paraId="3246D946" w14:textId="77777777" w:rsidR="005824C8" w:rsidRDefault="005824C8">
      <w:r>
        <w:t>The Greek verb zēteō refers to an active, intentional, and consuming search or pursuit of something highly valued. In Matthew 6:33, Jesus uses this word in the present imperative tense to command an ongoing, lifelong quest. Rather than being consumed by anxious striving for temporal, earthly needs—which characterizes those who do not know God—the disciple of Jesus is to continuously prioritize and pursue God's sovereign rule and moral character. This seeking is not a passive wishing, but a deliberate alignment of one's desires, choices, and resources with the priorities of heaven.</w:t>
      </w:r>
    </w:p>
    <w:p w14:paraId="154BE788" w14:textId="77777777" w:rsidR="005824C8" w:rsidRDefault="005824C8"/>
    <w:p w14:paraId="79A4BA67" w14:textId="77777777" w:rsidR="005824C8" w:rsidRDefault="005824C8">
      <w:r w:rsidRPr="005824C8">
        <w:rPr>
          <w:b/>
        </w:rPr>
        <w:t>Full Study:</w:t>
      </w:r>
    </w:p>
    <w:p w14:paraId="0EBB4F34" w14:textId="77777777" w:rsidR="005824C8" w:rsidRDefault="005824C8"/>
    <w:p w14:paraId="4A033988" w14:textId="77777777" w:rsidR="005824C8" w:rsidRPr="005824C8" w:rsidRDefault="005824C8">
      <w:pPr>
        <w:rPr>
          <w:b/>
        </w:rPr>
      </w:pPr>
      <w:r w:rsidRPr="005824C8">
        <w:rPr>
          <w:b/>
        </w:rPr>
        <w:t xml:space="preserve"> 1. Word Picture / Background</w:t>
      </w:r>
    </w:p>
    <w:p w14:paraId="15CCB63C" w14:textId="77777777" w:rsidR="005824C8" w:rsidRDefault="005824C8">
      <w:r>
        <w:t>In ancient Greek literature, classical usage, and the Septuagint, zēteō describes a focused, diligent search to find something that is lost, hidden, or desperately needed. It carries the picture of a person expending energy and undivided attention to secure a treasure. It is the word used for a merchant searching for fine pearls, a shepherd scouring the wilderness for a lost sheep, or a woman sweeping her house to find a lost coin. The term implies that the object of the search is of vital importance, requiring deliberate action, intent, and sacrifice.</w:t>
      </w:r>
    </w:p>
    <w:p w14:paraId="37907CFC" w14:textId="77777777" w:rsidR="005824C8" w:rsidRDefault="005824C8"/>
    <w:p w14:paraId="50B2E229" w14:textId="77777777" w:rsidR="005824C8" w:rsidRPr="005824C8" w:rsidRDefault="005824C8">
      <w:pPr>
        <w:rPr>
          <w:b/>
        </w:rPr>
      </w:pPr>
      <w:r w:rsidRPr="005824C8">
        <w:rPr>
          <w:b/>
        </w:rPr>
        <w:t xml:space="preserve"> 2. Meaning / Lexical Definition</w:t>
      </w:r>
    </w:p>
    <w:p w14:paraId="795084F2" w14:textId="77777777" w:rsidR="005824C8" w:rsidRDefault="005824C8">
      <w:r>
        <w:t>The verb zēteō means to seek, look for, strive after, or aim at. It denotes an endeavor to obtain or achieve something, to seek information, or to desire to possess something of great value. In moral and spiritual contexts, it represents a directed orientation of the will, describing what a person seeks to please, serve, or obtain as their ultimate goal. It carries the force of making something the primary object of one's care, ambition, and daily endeavor.</w:t>
      </w:r>
    </w:p>
    <w:p w14:paraId="79E8A693" w14:textId="77777777" w:rsidR="005824C8" w:rsidRDefault="005824C8"/>
    <w:p w14:paraId="7AF83178" w14:textId="77777777" w:rsidR="005824C8" w:rsidRPr="005824C8" w:rsidRDefault="005824C8">
      <w:pPr>
        <w:rPr>
          <w:b/>
        </w:rPr>
      </w:pPr>
      <w:r w:rsidRPr="005824C8">
        <w:rPr>
          <w:b/>
        </w:rPr>
        <w:t xml:space="preserve"> 3. Usage and Word Pictures</w:t>
      </w:r>
    </w:p>
    <w:p w14:paraId="617C12B8" w14:textId="77777777" w:rsidR="005824C8" w:rsidRDefault="005824C8">
      <w:r>
        <w:t>Throughout the New Testament, zēteō is used in several vivid contexts:</w:t>
      </w:r>
    </w:p>
    <w:p w14:paraId="0C36165E" w14:textId="77777777" w:rsidR="005824C8" w:rsidRDefault="005824C8">
      <w:r>
        <w:t>• Physical Searching: Looking for a physical object or person, such as the parents of Jesus searching for Him in Jerusalem (Luke 2:48), or searching for lost sheep (Luke 15:4).</w:t>
      </w:r>
    </w:p>
    <w:p w14:paraId="463EF071" w14:textId="77777777" w:rsidR="005824C8" w:rsidRDefault="005824C8">
      <w:r>
        <w:t>• Hostile Intent: Plotting or seeking to take someone's life, as when Herod sought the young child to destroy Him (Matthew 2:13), or the religious leaders seeking to arrest Jesus.</w:t>
      </w:r>
    </w:p>
    <w:p w14:paraId="7B73099B" w14:textId="77777777" w:rsidR="005824C8" w:rsidRDefault="005824C8">
      <w:r>
        <w:t>• Intellectual/Philosophical Pursuits: Desiring or demanding a sign, or striving to acquire wisdom (1 Corinthians 1:22).</w:t>
      </w:r>
    </w:p>
    <w:p w14:paraId="69C2B793" w14:textId="77777777" w:rsidR="005824C8" w:rsidRDefault="005824C8">
      <w:r>
        <w:t>• Spiritual Devotion: Directing the ultimate affections and pursuits of the soul toward God, His will, and His heavenly realities.</w:t>
      </w:r>
    </w:p>
    <w:p w14:paraId="79F9131D" w14:textId="77777777" w:rsidR="005824C8" w:rsidRDefault="005824C8"/>
    <w:p w14:paraId="552069CE" w14:textId="77777777" w:rsidR="005824C8" w:rsidRPr="005824C8" w:rsidRDefault="005824C8">
      <w:pPr>
        <w:rPr>
          <w:b/>
        </w:rPr>
      </w:pPr>
      <w:r w:rsidRPr="005824C8">
        <w:rPr>
          <w:b/>
        </w:rPr>
        <w:t xml:space="preserve"> 4. Theological Implications</w:t>
      </w:r>
    </w:p>
    <w:p w14:paraId="6B2E153B" w14:textId="77777777" w:rsidR="005824C8" w:rsidRDefault="005824C8">
      <w:r>
        <w:t xml:space="preserve">Theologically, zēteō reveals the driving force of the human heart. Humanity is inherently designed to seek. However, fallen humanity directs this seeking mechanism toward self-preservation, worldly security, wealth, and status. In the Sermon on the Mount, Jesus exposes this misdirected drive, noting that the Gentiles "seek after" (epizēteō, an intensified form of seeking) earthly things with anxious dread. </w:t>
      </w:r>
    </w:p>
    <w:p w14:paraId="05B6CD86" w14:textId="77777777" w:rsidR="005824C8" w:rsidRDefault="005824C8"/>
    <w:p w14:paraId="63EE2732" w14:textId="77777777" w:rsidR="005824C8" w:rsidRDefault="005824C8">
      <w:r>
        <w:t>True discipleship requires a fundamental reorientation of this drive. The believer’s ultimate pursuit must shift from the temporal to the eternal. To seek God's kingdom and His righteousness is to welcome His rule over every area of life and to pursue a character that reflects His holiness.</w:t>
      </w:r>
    </w:p>
    <w:p w14:paraId="5BEBE522" w14:textId="77777777" w:rsidR="005824C8" w:rsidRDefault="005824C8"/>
    <w:p w14:paraId="4ADB1451" w14:textId="77777777" w:rsidR="005824C8" w:rsidRPr="005824C8" w:rsidRDefault="005824C8">
      <w:pPr>
        <w:rPr>
          <w:b/>
        </w:rPr>
      </w:pPr>
      <w:r w:rsidRPr="005824C8">
        <w:rPr>
          <w:b/>
        </w:rPr>
        <w:t xml:space="preserve"> 5. Contextual Nuance in the Passage</w:t>
      </w:r>
    </w:p>
    <w:p w14:paraId="53AAD563" w14:textId="77777777" w:rsidR="005824C8" w:rsidRDefault="005824C8">
      <w:r>
        <w:t xml:space="preserve">In Matthew 6:33, zēteō appears as zēteite, a present active imperative verb. The present imperative tense commands a continuous, habitual action—"keep on seeking" or "make it your constant practice to seek." It is not a one-time decision but a daily, lifelong posture of the heart. </w:t>
      </w:r>
    </w:p>
    <w:p w14:paraId="4C73D68D" w14:textId="77777777" w:rsidR="005824C8" w:rsidRDefault="005824C8"/>
    <w:p w14:paraId="7F9DEB82" w14:textId="77777777" w:rsidR="005824C8" w:rsidRDefault="005824C8">
      <w:r>
        <w:t>This command is modified by the adverb "first" (prōton), which establishes an absolute priority of order, time, and importance. Jesus does not command His disciples to seek the kingdom instead of eating or working, but rather to let the kingdom govern how they eat, work, and live. While the surrounding world is consumed by the anxiety of survival, the disciple is freed to pursue God’s purposes, resting in the promise that the heavenly Father knows their physical needs and will provide them.</w:t>
      </w:r>
    </w:p>
    <w:p w14:paraId="66552388" w14:textId="77777777" w:rsidR="005824C8" w:rsidRDefault="005824C8"/>
    <w:p w14:paraId="38492DA7" w14:textId="77777777" w:rsidR="005824C8" w:rsidRPr="005824C8" w:rsidRDefault="005824C8">
      <w:pPr>
        <w:rPr>
          <w:b/>
        </w:rPr>
      </w:pPr>
      <w:r w:rsidRPr="005824C8">
        <w:rPr>
          <w:b/>
        </w:rPr>
        <w:t xml:space="preserve"> 6. Key Uses in Other Verses (NKJV)</w:t>
      </w:r>
    </w:p>
    <w:p w14:paraId="3FA0E836" w14:textId="77777777" w:rsidR="005824C8" w:rsidRDefault="005824C8">
      <w:r>
        <w:t>• Matthew 7:7 - "Ask, and it will be given to you; seek, and you will find; knock, and it will be opened to you."</w:t>
      </w:r>
    </w:p>
    <w:p w14:paraId="67B91CAE" w14:textId="77777777" w:rsidR="005824C8" w:rsidRDefault="005824C8">
      <w:r>
        <w:t>• Luke 19:10 - "for the Son of Man has come to seek and to save that which was lost."</w:t>
      </w:r>
    </w:p>
    <w:p w14:paraId="00E297FD" w14:textId="77777777" w:rsidR="005824C8" w:rsidRDefault="005824C8">
      <w:r>
        <w:t>• Colossians 3:1 - "If then you were raised with Christ, seek those things which are above, where Christ is, sitting at the right hand of God."</w:t>
      </w:r>
    </w:p>
    <w:p w14:paraId="23390AC3" w14:textId="77777777" w:rsidR="005824C8" w:rsidRDefault="005824C8">
      <w:r>
        <w:t>• Romans 10:3 - "For they being ignorant of God's righteousness, and seeking to establish their own righteousness, have not submitted to the righteousness of God."</w:t>
      </w:r>
    </w:p>
    <w:p w14:paraId="6F8D383E" w14:textId="77777777" w:rsidR="005824C8" w:rsidRDefault="005824C8"/>
    <w:p w14:paraId="5ECD4A0A" w14:textId="77777777" w:rsidR="005824C8" w:rsidRPr="005824C8" w:rsidRDefault="005824C8">
      <w:pPr>
        <w:rPr>
          <w:b/>
        </w:rPr>
      </w:pPr>
      <w:r w:rsidRPr="005824C8">
        <w:rPr>
          <w:b/>
        </w:rPr>
        <w:t xml:space="preserve"> 7. Other Relevant Insights</w:t>
      </w:r>
    </w:p>
    <w:p w14:paraId="152BF11D" w14:textId="77777777" w:rsidR="005824C8" w:rsidRDefault="005824C8">
      <w:r>
        <w:t>A helpful contrast exists between zēteō in Matthew 6:33 and epizēteō in Matthew 6:32. The compound verb epizēteō (with the preposition epi adding intensity) suggests an obsessive, frantic, and anxious searching. Unbelievers frantically hunt for food, clothing, and security because they believe they are orphaned in the universe. In contrast, believers are commanded to perform a calm, purposeful seeking (zēteō) of the Father's kingdom, secure in the knowledge that their Father already knows their physical needs.</w:t>
      </w:r>
    </w:p>
    <w:p w14:paraId="5A8A5632" w14:textId="77777777" w:rsidR="005824C8" w:rsidRDefault="005824C8"/>
    <w:p w14:paraId="5B2EB86B" w14:textId="77777777" w:rsidR="005824C8" w:rsidRPr="005824C8" w:rsidRDefault="005824C8">
      <w:pPr>
        <w:rPr>
          <w:b/>
        </w:rPr>
      </w:pPr>
      <w:r w:rsidRPr="005824C8">
        <w:rPr>
          <w:b/>
        </w:rPr>
        <w:t xml:space="preserve"> 8. References</w:t>
      </w:r>
    </w:p>
    <w:p w14:paraId="4F12D403" w14:textId="77777777" w:rsidR="005824C8" w:rsidRDefault="005824C8">
      <w:r>
        <w:t>• Bauer, Walter, Frederick W. Danker, William F. Arndt, and F. Wilbur Gingrich. A Greek-English Lexicon of the New Testament and Other Early Christian Literature.</w:t>
      </w:r>
    </w:p>
    <w:p w14:paraId="37D979E1" w14:textId="77777777" w:rsidR="005824C8" w:rsidRDefault="005824C8">
      <w:r>
        <w:t>• Kittel, Gerhard, Gerhard Friedrich, and Geoffrey W. Bromiley. Theological Dictionary of the New Testament.</w:t>
      </w:r>
    </w:p>
    <w:p w14:paraId="13161409" w14:textId="77777777" w:rsidR="005824C8" w:rsidRDefault="005824C8">
      <w:r>
        <w:t>• Brown, Colin. New International Dictionary of New Testament Theology.</w:t>
      </w:r>
    </w:p>
    <w:p w14:paraId="3CD48226" w14:textId="77777777" w:rsidR="005824C8" w:rsidRDefault="005824C8">
      <w:r>
        <w:t>• Blue Letter Bible. "Strong's G2212."</w:t>
      </w:r>
    </w:p>
    <w:p w14:paraId="3F5E3B00" w14:textId="3F91D1B5" w:rsidR="004C5552" w:rsidRDefault="005824C8">
      <w:r>
        <w:t>• Precept Austin. "Matthew 6:33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824C8"/>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E6CCB"/>
  <w15:chartTrackingRefBased/>
  <w15:docId w15:val="{1732E6A7-E6C7-4704-AAAE-881FC135A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82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82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4C8"/>
    <w:rPr>
      <w:rFonts w:eastAsiaTheme="majorEastAsia" w:cstheme="majorBidi"/>
      <w:color w:val="272727" w:themeColor="text1" w:themeTint="D8"/>
    </w:rPr>
  </w:style>
  <w:style w:type="paragraph" w:styleId="Title">
    <w:name w:val="Title"/>
    <w:basedOn w:val="Normal"/>
    <w:next w:val="Normal"/>
    <w:link w:val="TitleChar"/>
    <w:uiPriority w:val="10"/>
    <w:qFormat/>
    <w:rsid w:val="00582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4C8"/>
    <w:pPr>
      <w:spacing w:before="160"/>
      <w:jc w:val="center"/>
    </w:pPr>
    <w:rPr>
      <w:i/>
      <w:iCs/>
      <w:color w:val="404040" w:themeColor="text1" w:themeTint="BF"/>
    </w:rPr>
  </w:style>
  <w:style w:type="character" w:customStyle="1" w:styleId="QuoteChar">
    <w:name w:val="Quote Char"/>
    <w:basedOn w:val="DefaultParagraphFont"/>
    <w:link w:val="Quote"/>
    <w:uiPriority w:val="29"/>
    <w:rsid w:val="005824C8"/>
    <w:rPr>
      <w:i/>
      <w:iCs/>
      <w:color w:val="404040" w:themeColor="text1" w:themeTint="BF"/>
    </w:rPr>
  </w:style>
  <w:style w:type="paragraph" w:styleId="ListParagraph">
    <w:name w:val="List Paragraph"/>
    <w:basedOn w:val="Normal"/>
    <w:uiPriority w:val="34"/>
    <w:qFormat/>
    <w:rsid w:val="005824C8"/>
    <w:pPr>
      <w:ind w:left="720"/>
      <w:contextualSpacing/>
    </w:pPr>
  </w:style>
  <w:style w:type="character" w:styleId="IntenseEmphasis">
    <w:name w:val="Intense Emphasis"/>
    <w:basedOn w:val="DefaultParagraphFont"/>
    <w:uiPriority w:val="21"/>
    <w:qFormat/>
    <w:rsid w:val="005824C8"/>
    <w:rPr>
      <w:i/>
      <w:iCs/>
      <w:color w:val="2E74B5" w:themeColor="accent1" w:themeShade="BF"/>
    </w:rPr>
  </w:style>
  <w:style w:type="paragraph" w:styleId="IntenseQuote">
    <w:name w:val="Intense Quote"/>
    <w:basedOn w:val="Normal"/>
    <w:next w:val="Normal"/>
    <w:link w:val="IntenseQuoteChar"/>
    <w:uiPriority w:val="30"/>
    <w:qFormat/>
    <w:rsid w:val="005824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824C8"/>
    <w:rPr>
      <w:i/>
      <w:iCs/>
      <w:color w:val="2E74B5" w:themeColor="accent1" w:themeShade="BF"/>
    </w:rPr>
  </w:style>
  <w:style w:type="character" w:styleId="IntenseReference">
    <w:name w:val="Intense Reference"/>
    <w:basedOn w:val="DefaultParagraphFont"/>
    <w:uiPriority w:val="32"/>
    <w:qFormat/>
    <w:rsid w:val="005824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891</Words>
  <Characters>4634</Characters>
  <Application>Microsoft Office Word</Application>
  <DocSecurity>0</DocSecurity>
  <Lines>89</Lines>
  <Paragraphs>48</Paragraphs>
  <ScaleCrop>false</ScaleCrop>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