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9CC6" w14:textId="77777777" w:rsidR="0015166C" w:rsidRPr="0015166C" w:rsidRDefault="0015166C">
      <w:pPr>
        <w:rPr>
          <w:b/>
        </w:rPr>
      </w:pPr>
      <w:r w:rsidRPr="0015166C">
        <w:rPr>
          <w:b/>
        </w:rPr>
        <w:t>HARMLESS - ( akeraios , Strong's G185 )</w:t>
      </w:r>
    </w:p>
    <w:p w14:paraId="5B19B63B" w14:textId="77777777" w:rsidR="0015166C" w:rsidRDefault="0015166C">
      <w:r w:rsidRPr="0015166C">
        <w:rPr>
          <w:b/>
        </w:rPr>
        <w:t>Summary:</w:t>
      </w:r>
    </w:p>
    <w:p w14:paraId="4B5101C6" w14:textId="77777777" w:rsidR="0015166C" w:rsidRDefault="0015166C">
      <w:r>
        <w:t>The Greek word akeraios, translated as "harmless" in Matthew 10:16, literally means "unmixed" or "unalloyed," describing something pure, like wine without water or metal without dross. In the New Testament, it refers to a moral character that is pure, guileless, and entirely free from deceit or sinister motives. When Jesus commands His disciples to be "harmless as doves" in a hostile world, He is calling them to maintain a sincere, non-retaliatory integrity. Believers must never adopt the wicked, manipulative tactics of their opponents, but instead beautifully balance sharp, defensive discernment with absolute, undefiled moral purity.</w:t>
      </w:r>
    </w:p>
    <w:p w14:paraId="7B0A3635" w14:textId="77777777" w:rsidR="0015166C" w:rsidRDefault="0015166C"/>
    <w:p w14:paraId="79BBEBC5" w14:textId="77777777" w:rsidR="0015166C" w:rsidRDefault="0015166C">
      <w:r w:rsidRPr="0015166C">
        <w:rPr>
          <w:b/>
        </w:rPr>
        <w:t>Full Study:</w:t>
      </w:r>
    </w:p>
    <w:p w14:paraId="6CA4EB12" w14:textId="77777777" w:rsidR="0015166C" w:rsidRDefault="0015166C"/>
    <w:p w14:paraId="265EADB4" w14:textId="77777777" w:rsidR="0015166C" w:rsidRPr="0015166C" w:rsidRDefault="0015166C">
      <w:pPr>
        <w:rPr>
          <w:b/>
        </w:rPr>
      </w:pPr>
      <w:r w:rsidRPr="0015166C">
        <w:rPr>
          <w:b/>
        </w:rPr>
        <w:t>1. Word Picture / Background</w:t>
      </w:r>
    </w:p>
    <w:p w14:paraId="21166D74" w14:textId="77777777" w:rsidR="0015166C" w:rsidRDefault="0015166C">
      <w:r>
        <w:t>The Greek word akeraios is a compound formed from the negative prefix a- ("not") and the verb kerannumi ("to mix" or "to mingle"). Its literal, primary meaning is "unmixed," "unadulterated," or "pure." In classical Greek and historical documents, this term was frequently used to describe:</w:t>
      </w:r>
    </w:p>
    <w:p w14:paraId="4D329C4C" w14:textId="77777777" w:rsidR="0015166C" w:rsidRDefault="0015166C">
      <w:r>
        <w:t>• Pure, unwatered wine.</w:t>
      </w:r>
    </w:p>
    <w:p w14:paraId="68EB7D92" w14:textId="77777777" w:rsidR="0015166C" w:rsidRDefault="0015166C">
      <w:r>
        <w:t>• Pure gold or metal that has not been cheapened by alloys.</w:t>
      </w:r>
    </w:p>
    <w:p w14:paraId="1EE3B169" w14:textId="77777777" w:rsidR="0015166C" w:rsidRDefault="0015166C">
      <w:r>
        <w:t>• An unravaged, unpillaged country or army that remained intact and undefiled.</w:t>
      </w:r>
    </w:p>
    <w:p w14:paraId="2E2FB732" w14:textId="77777777" w:rsidR="0015166C" w:rsidRDefault="0015166C">
      <w:r>
        <w:t>This word picture represents something in its original, pristine state—unpolluted by foreign or inferior substances. When applied to human character, it denotes a person whose motives are pure, whose heart is free from hidden agendas, and whose life is untainted by the corrupting influences of the world.</w:t>
      </w:r>
    </w:p>
    <w:p w14:paraId="793E6B22" w14:textId="77777777" w:rsidR="0015166C" w:rsidRDefault="0015166C"/>
    <w:p w14:paraId="3A182D6C" w14:textId="77777777" w:rsidR="0015166C" w:rsidRPr="0015166C" w:rsidRDefault="0015166C">
      <w:pPr>
        <w:rPr>
          <w:b/>
        </w:rPr>
      </w:pPr>
      <w:r w:rsidRPr="0015166C">
        <w:rPr>
          <w:b/>
        </w:rPr>
        <w:t>2. Meaning / Lexical Definition</w:t>
      </w:r>
    </w:p>
    <w:p w14:paraId="43D38EFC" w14:textId="77777777" w:rsidR="0015166C" w:rsidRDefault="0015166C">
      <w:r>
        <w:t>In biblical context, akeraios means pure, innocent, simple, or guileless. It describes a mind that is free from malicious intent, cunning, or sinister designs. A person who is akeraios is morally whole and straightforward, possessing an undivided loyalty to what is good. This word is not a description of weakness or ignorance; rather, it represents a conscious choice to remain morally untainted and free from evil, even when surrounded by hostility and corruption.</w:t>
      </w:r>
    </w:p>
    <w:p w14:paraId="63BFE2FF" w14:textId="77777777" w:rsidR="0015166C" w:rsidRDefault="0015166C"/>
    <w:p w14:paraId="2C65C6C9" w14:textId="77777777" w:rsidR="0015166C" w:rsidRPr="0015166C" w:rsidRDefault="0015166C">
      <w:pPr>
        <w:rPr>
          <w:b/>
        </w:rPr>
      </w:pPr>
      <w:r w:rsidRPr="0015166C">
        <w:rPr>
          <w:b/>
        </w:rPr>
        <w:t>3. Usage and Word Pictures</w:t>
      </w:r>
    </w:p>
    <w:p w14:paraId="3A8C0AD1" w14:textId="77777777" w:rsidR="0015166C" w:rsidRDefault="0015166C">
      <w:r>
        <w:t>The word akeraios appears only three times in the New Testament (Matthew 10:16; Romans 16:19; Philippians 2:15). In each instance, it is contrasted with surrounding corruption or evil, highlighting the necessity of moral purity in a fallen world.</w:t>
      </w:r>
    </w:p>
    <w:p w14:paraId="13DDA1FF" w14:textId="77777777" w:rsidR="0015166C" w:rsidRDefault="0015166C">
      <w:r>
        <w:t>Jesus pairs this word with the famous word picture of a "dove" in Matthew 10:16. In ancient near-eastern culture, the dove was a symbol of gentleness, innocence, and peace. Unlike birds of prey, a dove possesses no talons or predatory instincts; it does not attack, manipulate, or retaliate. By utilizing this metaphor, Jesus instructs His disciples to possess an innocent and non-aggressive character that refuses to strike back or use deceitful means to achieve its ends.</w:t>
      </w:r>
    </w:p>
    <w:p w14:paraId="66EF89E1" w14:textId="77777777" w:rsidR="0015166C" w:rsidRDefault="0015166C"/>
    <w:p w14:paraId="4B8DDB18" w14:textId="77777777" w:rsidR="0015166C" w:rsidRPr="0015166C" w:rsidRDefault="0015166C">
      <w:pPr>
        <w:rPr>
          <w:b/>
        </w:rPr>
      </w:pPr>
      <w:r w:rsidRPr="0015166C">
        <w:rPr>
          <w:b/>
        </w:rPr>
        <w:t>4. Theological Implications</w:t>
      </w:r>
    </w:p>
    <w:p w14:paraId="05191DD3" w14:textId="77777777" w:rsidR="0015166C" w:rsidRDefault="0015166C">
      <w:r>
        <w:t xml:space="preserve">The theological significance of akeraios lies in the vital balance of the Christian life. Jesus does not command His followers to be naive or foolish. He pairs the harmlessness of the dove with the wisdom (phronimos) of the serpent. </w:t>
      </w:r>
    </w:p>
    <w:p w14:paraId="55557919" w14:textId="77777777" w:rsidR="0015166C" w:rsidRDefault="0015166C">
      <w:r>
        <w:t>• Wisdom without innocence degenerates into cunning, deceit, and manipulation.</w:t>
      </w:r>
    </w:p>
    <w:p w14:paraId="49663AD4" w14:textId="77777777" w:rsidR="0015166C" w:rsidRDefault="0015166C">
      <w:r>
        <w:t>• Innocence without wisdom degenerates into gullibility, weakness, and vulnerability.</w:t>
      </w:r>
    </w:p>
    <w:p w14:paraId="54DD7630" w14:textId="77777777" w:rsidR="0015166C" w:rsidRDefault="0015166C">
      <w:r>
        <w:t>Believers are called to walk a narrow path: possessing a sharp, realistic discernment of the spiritual dangers around them while maintaining a pure, clean, and guileless character. This shows that the kingdom of God is never advanced through worldly, deceptive, or malicious tactics. The spiritual victory of God's people is maintained through moral integrity and trust in God's protection.</w:t>
      </w:r>
    </w:p>
    <w:p w14:paraId="1973BE46" w14:textId="77777777" w:rsidR="0015166C" w:rsidRDefault="0015166C"/>
    <w:p w14:paraId="0D40B91B" w14:textId="77777777" w:rsidR="0015166C" w:rsidRPr="0015166C" w:rsidRDefault="0015166C">
      <w:pPr>
        <w:rPr>
          <w:b/>
        </w:rPr>
      </w:pPr>
      <w:r w:rsidRPr="0015166C">
        <w:rPr>
          <w:b/>
        </w:rPr>
        <w:t>5. Contextual Nuance in the Passage</w:t>
      </w:r>
    </w:p>
    <w:p w14:paraId="70C07A77" w14:textId="77777777" w:rsidR="0015166C" w:rsidRDefault="0015166C">
      <w:r>
        <w:t>In Matthew 10:16, Jesus is sending out His disciples on their first missionary journey. He gives them a stark reality check: "Behold, I send you out as sheep in the midst of wolves." By human standards, this is a death sentence. The natural temptation for a sheep surrounded by wolves is to either run away in terror or attempt to become a wolf—adopting aggressive, deceptive, and predatory tactics to survive.</w:t>
      </w:r>
    </w:p>
    <w:p w14:paraId="104188AC" w14:textId="77777777" w:rsidR="0015166C" w:rsidRDefault="0015166C">
      <w:r>
        <w:t>Jesus forbids both. He commands them to remain sheep, but to equip themselves with two vital traits. They must be "wise as serpents"—cautious, discerning, and avoiding unnecessary danger. Yet, they must remain "harmless as doves"—pure, innocent, and entirely free from the "wolf-like" traits of malice, revenge, and deceit. Their safety does not lie in adopting the vicious methods of the world, but in their absolute dependence on the Good Shepherd, demonstrated through a life of pure and guileless faith.</w:t>
      </w:r>
    </w:p>
    <w:p w14:paraId="4A6512E5" w14:textId="77777777" w:rsidR="0015166C" w:rsidRDefault="0015166C"/>
    <w:p w14:paraId="6F633AA8" w14:textId="77777777" w:rsidR="0015166C" w:rsidRPr="0015166C" w:rsidRDefault="0015166C">
      <w:pPr>
        <w:rPr>
          <w:b/>
        </w:rPr>
      </w:pPr>
      <w:r w:rsidRPr="0015166C">
        <w:rPr>
          <w:b/>
        </w:rPr>
        <w:t>6. Key Uses in Other Verses (NKJV)</w:t>
      </w:r>
    </w:p>
    <w:p w14:paraId="0D8CF0D4" w14:textId="77777777" w:rsidR="0015166C" w:rsidRDefault="0015166C">
      <w:r>
        <w:t>• Matthew 10:16 - "Behold, I send you out as sheep in the midst of wolves. Therefore be wise as serpents and harmless as doves."</w:t>
      </w:r>
    </w:p>
    <w:p w14:paraId="041D1357" w14:textId="77777777" w:rsidR="0015166C" w:rsidRDefault="0015166C">
      <w:r>
        <w:t>• Romans 16:19 - "For your obedience has become known to all. Therefore I am glad on your behalf; but I want you to be wise in what is good, and simple concerning evil." (Here, the NKJV translates akeraios as "simple," indicating a mind that is unmixed with, or inexperienced in, the practices of wickedness.)</w:t>
      </w:r>
    </w:p>
    <w:p w14:paraId="21D3D0F7" w14:textId="77777777" w:rsidR="0015166C" w:rsidRDefault="0015166C">
      <w:r>
        <w:t>• Philippians 2:15 - "that you may become blameless and harmless, children of God without fault in the midst of a crooked and perverse generation, among whom you shine as lights in the world," (Here, akeraios is coupled with "blameless" to describe the pure lifestyle required to shine as lights in a dark culture.)</w:t>
      </w:r>
    </w:p>
    <w:p w14:paraId="000C6CD3" w14:textId="77777777" w:rsidR="0015166C" w:rsidRDefault="0015166C"/>
    <w:p w14:paraId="54E33B8B" w14:textId="77777777" w:rsidR="0015166C" w:rsidRPr="0015166C" w:rsidRDefault="0015166C">
      <w:pPr>
        <w:rPr>
          <w:b/>
        </w:rPr>
      </w:pPr>
      <w:r w:rsidRPr="0015166C">
        <w:rPr>
          <w:b/>
        </w:rPr>
        <w:t>7. Other Relevant Insights</w:t>
      </w:r>
    </w:p>
    <w:p w14:paraId="1DFE4FD9" w14:textId="77777777" w:rsidR="0015166C" w:rsidRDefault="0015166C">
      <w:r>
        <w:t xml:space="preserve">It is helpful to contrast akeraios with other Greek words translated "harmless" or "innocent." </w:t>
      </w:r>
    </w:p>
    <w:p w14:paraId="6FBDDCE5" w14:textId="77777777" w:rsidR="0015166C" w:rsidRDefault="0015166C">
      <w:r>
        <w:t>• Akakos (found in Hebrews 7:26 to describe Christ as "holy, harmless, undefiled") means free from malice or badness. It emphasizes the absence of evil intent.</w:t>
      </w:r>
    </w:p>
    <w:p w14:paraId="6E32D058" w14:textId="77777777" w:rsidR="0015166C" w:rsidRDefault="0015166C">
      <w:r>
        <w:t>• Akeraios goes a step further by focusing on the active purity and unmixed nature of one's character. It is not merely the absence of doing harm, but the presence of an unadulterated, sincere commitment to righteousness that refuses to blend with the world's corrupt methods.</w:t>
      </w:r>
    </w:p>
    <w:p w14:paraId="0B582158" w14:textId="77777777" w:rsidR="0015166C" w:rsidRDefault="0015166C"/>
    <w:p w14:paraId="64DA0F29" w14:textId="77777777" w:rsidR="0015166C" w:rsidRPr="0015166C" w:rsidRDefault="0015166C">
      <w:pPr>
        <w:rPr>
          <w:b/>
        </w:rPr>
      </w:pPr>
      <w:r w:rsidRPr="0015166C">
        <w:rPr>
          <w:b/>
        </w:rPr>
        <w:t>8. References</w:t>
      </w:r>
    </w:p>
    <w:p w14:paraId="20B5A357" w14:textId="77777777" w:rsidR="0015166C" w:rsidRDefault="0015166C">
      <w:r>
        <w:t>• BDAG Greek-English Lexicon of the New Testament and Other Early Christian Literature</w:t>
      </w:r>
    </w:p>
    <w:p w14:paraId="2E28D03D" w14:textId="77777777" w:rsidR="0015166C" w:rsidRDefault="0015166C">
      <w:r>
        <w:t>• Thayer's Greek-English Lexicon of the New Testament</w:t>
      </w:r>
    </w:p>
    <w:p w14:paraId="40DB9B67" w14:textId="77777777" w:rsidR="0015166C" w:rsidRDefault="0015166C">
      <w:r>
        <w:t>• Vine's Expository Dictionary of New Testament Words</w:t>
      </w:r>
    </w:p>
    <w:p w14:paraId="6C3F8CE1" w14:textId="77777777" w:rsidR="0015166C" w:rsidRDefault="0015166C">
      <w:r>
        <w:t>• Theological Dictionary of the New Testament (TDNT)</w:t>
      </w:r>
    </w:p>
    <w:p w14:paraId="43B75733" w14:textId="77777777" w:rsidR="0015166C" w:rsidRDefault="0015166C">
      <w:r>
        <w:t>• Blue Letter Bible Lexical Study Tools</w:t>
      </w:r>
    </w:p>
    <w:p w14:paraId="5F73917C" w14:textId="6B9927FA" w:rsidR="004C5552" w:rsidRDefault="0015166C">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6C"/>
    <w:rsid w:val="00017747"/>
    <w:rsid w:val="00023A4A"/>
    <w:rsid w:val="0006763F"/>
    <w:rsid w:val="000C53AC"/>
    <w:rsid w:val="00146083"/>
    <w:rsid w:val="0015166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BC32"/>
  <w15:chartTrackingRefBased/>
  <w15:docId w15:val="{6B3BF9DC-7408-428F-BF7E-A9E038A8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66C"/>
    <w:rPr>
      <w:rFonts w:eastAsiaTheme="majorEastAsia" w:cstheme="majorBidi"/>
      <w:color w:val="272727" w:themeColor="text1" w:themeTint="D8"/>
    </w:rPr>
  </w:style>
  <w:style w:type="paragraph" w:styleId="Title">
    <w:name w:val="Title"/>
    <w:basedOn w:val="Normal"/>
    <w:next w:val="Normal"/>
    <w:link w:val="TitleChar"/>
    <w:uiPriority w:val="10"/>
    <w:qFormat/>
    <w:rsid w:val="0015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66C"/>
    <w:pPr>
      <w:spacing w:before="160"/>
      <w:jc w:val="center"/>
    </w:pPr>
    <w:rPr>
      <w:i/>
      <w:iCs/>
      <w:color w:val="404040" w:themeColor="text1" w:themeTint="BF"/>
    </w:rPr>
  </w:style>
  <w:style w:type="character" w:customStyle="1" w:styleId="QuoteChar">
    <w:name w:val="Quote Char"/>
    <w:basedOn w:val="DefaultParagraphFont"/>
    <w:link w:val="Quote"/>
    <w:uiPriority w:val="29"/>
    <w:rsid w:val="0015166C"/>
    <w:rPr>
      <w:i/>
      <w:iCs/>
      <w:color w:val="404040" w:themeColor="text1" w:themeTint="BF"/>
    </w:rPr>
  </w:style>
  <w:style w:type="paragraph" w:styleId="ListParagraph">
    <w:name w:val="List Paragraph"/>
    <w:basedOn w:val="Normal"/>
    <w:uiPriority w:val="34"/>
    <w:qFormat/>
    <w:rsid w:val="0015166C"/>
    <w:pPr>
      <w:ind w:left="720"/>
      <w:contextualSpacing/>
    </w:pPr>
  </w:style>
  <w:style w:type="character" w:styleId="IntenseEmphasis">
    <w:name w:val="Intense Emphasis"/>
    <w:basedOn w:val="DefaultParagraphFont"/>
    <w:uiPriority w:val="21"/>
    <w:qFormat/>
    <w:rsid w:val="0015166C"/>
    <w:rPr>
      <w:i/>
      <w:iCs/>
      <w:color w:val="2E74B5" w:themeColor="accent1" w:themeShade="BF"/>
    </w:rPr>
  </w:style>
  <w:style w:type="paragraph" w:styleId="IntenseQuote">
    <w:name w:val="Intense Quote"/>
    <w:basedOn w:val="Normal"/>
    <w:next w:val="Normal"/>
    <w:link w:val="IntenseQuoteChar"/>
    <w:uiPriority w:val="30"/>
    <w:qFormat/>
    <w:rsid w:val="001516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166C"/>
    <w:rPr>
      <w:i/>
      <w:iCs/>
      <w:color w:val="2E74B5" w:themeColor="accent1" w:themeShade="BF"/>
    </w:rPr>
  </w:style>
  <w:style w:type="character" w:styleId="IntenseReference">
    <w:name w:val="Intense Reference"/>
    <w:basedOn w:val="DefaultParagraphFont"/>
    <w:uiPriority w:val="32"/>
    <w:qFormat/>
    <w:rsid w:val="001516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5209</Characters>
  <Application>Microsoft Office Word</Application>
  <DocSecurity>0</DocSecurity>
  <Lines>100</Lines>
  <Paragraphs>54</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