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655B7" w14:textId="77777777" w:rsidR="00320A9D" w:rsidRPr="00320A9D" w:rsidRDefault="00320A9D">
      <w:pPr>
        <w:rPr>
          <w:b/>
        </w:rPr>
      </w:pPr>
      <w:r w:rsidRPr="00320A9D">
        <w:rPr>
          <w:b/>
        </w:rPr>
        <w:t>WISE - ( phronimos , Strong's G5429 )</w:t>
      </w:r>
    </w:p>
    <w:p w14:paraId="6F43461D" w14:textId="77777777" w:rsidR="00320A9D" w:rsidRDefault="00320A9D">
      <w:r w:rsidRPr="00320A9D">
        <w:rPr>
          <w:b/>
        </w:rPr>
        <w:t>Summary:</w:t>
      </w:r>
    </w:p>
    <w:p w14:paraId="02E5B176" w14:textId="77777777" w:rsidR="00320A9D" w:rsidRDefault="00320A9D">
      <w:r>
        <w:t>The Greek word phronimos refers to a practical, sensible, and prudent mind. Unlike theoretical wisdom, which focuses on intellectual or philosophical insights, this word denotes a shrewd, insightful capability to adapt to circumstances, exercise caution, and make sound decisions in real-world scenarios. In Matthew 10:16, Jesus calls His disciples to exhibit this practical, vigilant wisdom to navigate a hostile world without compromising their moral integrity.</w:t>
      </w:r>
    </w:p>
    <w:p w14:paraId="40D5B723" w14:textId="77777777" w:rsidR="00320A9D" w:rsidRDefault="00320A9D"/>
    <w:p w14:paraId="61DF8731" w14:textId="77777777" w:rsidR="00320A9D" w:rsidRDefault="00320A9D">
      <w:r w:rsidRPr="00320A9D">
        <w:rPr>
          <w:b/>
        </w:rPr>
        <w:t>Full Study:</w:t>
      </w:r>
    </w:p>
    <w:p w14:paraId="57524C99" w14:textId="77777777" w:rsidR="00320A9D" w:rsidRDefault="00320A9D"/>
    <w:p w14:paraId="0B5175B5" w14:textId="77777777" w:rsidR="00320A9D" w:rsidRPr="00320A9D" w:rsidRDefault="00320A9D">
      <w:pPr>
        <w:rPr>
          <w:b/>
        </w:rPr>
      </w:pPr>
      <w:r w:rsidRPr="00320A9D">
        <w:rPr>
          <w:b/>
        </w:rPr>
        <w:t>1. Word Picture / Background</w:t>
      </w:r>
    </w:p>
    <w:p w14:paraId="4F1D585A" w14:textId="77777777" w:rsidR="00320A9D" w:rsidRDefault="00320A9D">
      <w:r>
        <w:t>• phronimos is derived from the Greek root phren, which refers to the mind, intellect, or the seat of thinking and understanding. The word family relates to how one processes information to act rightly in daily life. In ancient Greek culture, this term was associated with practical intelligence and sagacity—the ability to assess a situation quickly, perceive hidden dangers, and determine the most effective, self-preserving, and productive path forward. It is the opposite of foolishness, impulsiveness, or naive vulnerability.</w:t>
      </w:r>
    </w:p>
    <w:p w14:paraId="33D345FE" w14:textId="77777777" w:rsidR="00320A9D" w:rsidRDefault="00320A9D"/>
    <w:p w14:paraId="4B30FE2F" w14:textId="77777777" w:rsidR="00320A9D" w:rsidRPr="00320A9D" w:rsidRDefault="00320A9D">
      <w:pPr>
        <w:rPr>
          <w:b/>
        </w:rPr>
      </w:pPr>
      <w:r w:rsidRPr="00320A9D">
        <w:rPr>
          <w:b/>
        </w:rPr>
        <w:t>2. Meaning / Lexical Definition</w:t>
      </w:r>
    </w:p>
    <w:p w14:paraId="319433E8" w14:textId="77777777" w:rsidR="00320A9D" w:rsidRDefault="00320A9D">
      <w:r>
        <w:t xml:space="preserve">The term means prudent, sensible, practically wise, or shrewd. It describes a person who has the insight to govern their practical affairs with foresight, caution, and good judgment. </w:t>
      </w:r>
    </w:p>
    <w:p w14:paraId="1D98152A" w14:textId="77777777" w:rsidR="00320A9D" w:rsidRDefault="00320A9D">
      <w:r>
        <w:t>• There is a distinct difference between sophia (wisdom in a broad, ultimate, or spiritual sense) and phronimos (practical wisdom and mental alertness).</w:t>
      </w:r>
    </w:p>
    <w:p w14:paraId="6E70A37A" w14:textId="77777777" w:rsidR="00320A9D" w:rsidRDefault="00320A9D">
      <w:r>
        <w:t>• While sophia provides the foundational truth of God's character and plan, phronimos provides the tactical skill to apply that truth under pressure. It is wisdom in action, demonstrating sharp perception and resourceful discretion.</w:t>
      </w:r>
    </w:p>
    <w:p w14:paraId="723C7A80" w14:textId="77777777" w:rsidR="00320A9D" w:rsidRDefault="00320A9D"/>
    <w:p w14:paraId="15347205" w14:textId="77777777" w:rsidR="00320A9D" w:rsidRPr="00320A9D" w:rsidRDefault="00320A9D">
      <w:pPr>
        <w:rPr>
          <w:b/>
        </w:rPr>
      </w:pPr>
      <w:r w:rsidRPr="00320A9D">
        <w:rPr>
          <w:b/>
        </w:rPr>
        <w:t>3. Usage and Word Pictures</w:t>
      </w:r>
    </w:p>
    <w:p w14:paraId="1806E47D" w14:textId="77777777" w:rsidR="00320A9D" w:rsidRDefault="00320A9D">
      <w:r>
        <w:t xml:space="preserve">In Matthew 10:16, Jesus pairs being "wise" (phronimoi) with "serpents." In the ancient Near East, the serpent was a proverbial symbol of survival, caution, and evasive skill. A serpent does not needlessly expose itself to danger, avoids conflict when possible, and quietly slips away from threats. </w:t>
      </w:r>
    </w:p>
    <w:p w14:paraId="5B784B80" w14:textId="77777777" w:rsidR="00320A9D" w:rsidRDefault="00320A9D">
      <w:r>
        <w:t xml:space="preserve">However, Jesus immediately balances this with being "harmless [pure, unmixed] as doves." The word picture demands a perfect equilibrium: the tactical shrewdness of the serpent to avoid unnecessary harm, combined with the absolute purity of the dove to avoid causing harm or compromising godly character. </w:t>
      </w:r>
    </w:p>
    <w:p w14:paraId="30F56144" w14:textId="77777777" w:rsidR="00320A9D" w:rsidRDefault="00320A9D"/>
    <w:p w14:paraId="50A13988" w14:textId="77777777" w:rsidR="00320A9D" w:rsidRPr="00320A9D" w:rsidRDefault="00320A9D">
      <w:pPr>
        <w:rPr>
          <w:b/>
        </w:rPr>
      </w:pPr>
      <w:r w:rsidRPr="00320A9D">
        <w:rPr>
          <w:b/>
        </w:rPr>
        <w:t>4. Theological Implications</w:t>
      </w:r>
    </w:p>
    <w:p w14:paraId="5428E95A" w14:textId="77777777" w:rsidR="00320A9D" w:rsidRDefault="00320A9D">
      <w:r>
        <w:t xml:space="preserve">Godly wisdom is not gullible, nor does it require believers to be passive victims of hostile forces. Jesus validates defensive caution, strategic retreat, and insightful self-preservation as spiritual virtues. </w:t>
      </w:r>
    </w:p>
    <w:p w14:paraId="408CFE75" w14:textId="77777777" w:rsidR="00320A9D" w:rsidRDefault="00320A9D">
      <w:r>
        <w:t>• True discipleship does not invite unnecessary martyrdom or foolish confrontation.</w:t>
      </w:r>
    </w:p>
    <w:p w14:paraId="7C0AA365" w14:textId="77777777" w:rsidR="00320A9D" w:rsidRDefault="00320A9D">
      <w:r>
        <w:t>• Shrewdness is not inherently sinful; when tethered to the Holy Spirit and moral purity, practical wisdom preserves the gospel messenger so that the gospel mission can continue.</w:t>
      </w:r>
    </w:p>
    <w:p w14:paraId="3F2B522D" w14:textId="77777777" w:rsidR="00320A9D" w:rsidRDefault="00320A9D">
      <w:r>
        <w:t>• It demonstrates that the mind of a believer must be actively engaged, discerning, and sharp in a broken, deceptive world.</w:t>
      </w:r>
    </w:p>
    <w:p w14:paraId="7BFC652E" w14:textId="77777777" w:rsidR="00320A9D" w:rsidRDefault="00320A9D"/>
    <w:p w14:paraId="1CC297F0" w14:textId="77777777" w:rsidR="00320A9D" w:rsidRPr="00320A9D" w:rsidRDefault="00320A9D">
      <w:pPr>
        <w:rPr>
          <w:b/>
        </w:rPr>
      </w:pPr>
      <w:r w:rsidRPr="00320A9D">
        <w:rPr>
          <w:b/>
        </w:rPr>
        <w:t>5. Contextual Nuance in the Passage</w:t>
      </w:r>
    </w:p>
    <w:p w14:paraId="704BA056" w14:textId="77777777" w:rsidR="00320A9D" w:rsidRDefault="00320A9D">
      <w:r>
        <w:t xml:space="preserve">In Matthew 10:16, Jesus sends the disciples out "as sheep in the midst of wolves." The environment is predatory, deceptive, and lethal. </w:t>
      </w:r>
    </w:p>
    <w:p w14:paraId="2052EE64" w14:textId="77777777" w:rsidR="00320A9D" w:rsidRDefault="00320A9D">
      <w:r>
        <w:t>• The disciples cannot survive by physical force (as sheep) or by spiritual naivety.</w:t>
      </w:r>
    </w:p>
    <w:p w14:paraId="28904294" w14:textId="77777777" w:rsidR="00320A9D" w:rsidRDefault="00320A9D">
      <w:r>
        <w:t>• Being phronimos means they must expect hostility, recognize traps, watch their words, and know when to withdraw.</w:t>
      </w:r>
    </w:p>
    <w:p w14:paraId="4156EFD9" w14:textId="77777777" w:rsidR="00320A9D" w:rsidRDefault="00320A9D">
      <w:r>
        <w:t>• The wisdom Jesus commands here is highly situational: it is the survival skill of a minority living under the threat of a hostile majority, ensuring that when they do suffer, it is strictly for the sake of righteousness and not due to their own foolishness.</w:t>
      </w:r>
    </w:p>
    <w:p w14:paraId="3F3C27A2" w14:textId="77777777" w:rsidR="00320A9D" w:rsidRDefault="00320A9D"/>
    <w:p w14:paraId="01C9367D" w14:textId="77777777" w:rsidR="00320A9D" w:rsidRPr="00320A9D" w:rsidRDefault="00320A9D">
      <w:pPr>
        <w:rPr>
          <w:b/>
        </w:rPr>
      </w:pPr>
      <w:r w:rsidRPr="00320A9D">
        <w:rPr>
          <w:b/>
        </w:rPr>
        <w:t>6. Key Uses in Other Verses (NKJV)</w:t>
      </w:r>
    </w:p>
    <w:p w14:paraId="1F3C1B93" w14:textId="77777777" w:rsidR="00320A9D" w:rsidRDefault="00320A9D">
      <w:r>
        <w:t>• Matthew 7:24 - "Therefore whoever hears these sayings of Mine, and does them, I will liken him to a wise man who built his house on the rock..."</w:t>
      </w:r>
    </w:p>
    <w:p w14:paraId="5FFA98CA" w14:textId="77777777" w:rsidR="00320A9D" w:rsidRDefault="00320A9D">
      <w:r>
        <w:t>• Matthew 24:45 - "Who then is a faithful and wise servant, whom his master made ruler over his household, to give them food in due season?"</w:t>
      </w:r>
    </w:p>
    <w:p w14:paraId="2BC46BAE" w14:textId="77777777" w:rsidR="00320A9D" w:rsidRDefault="00320A9D">
      <w:r>
        <w:t>• Matthew 25:2 - "Now five of them were wise, and five were foolish."</w:t>
      </w:r>
    </w:p>
    <w:p w14:paraId="2963B413" w14:textId="77777777" w:rsidR="00320A9D" w:rsidRDefault="00320A9D">
      <w:r>
        <w:t>• Romans 11:25 - "...lest you should be wise in your own opinion..."</w:t>
      </w:r>
    </w:p>
    <w:p w14:paraId="710009C7" w14:textId="77777777" w:rsidR="00320A9D" w:rsidRDefault="00320A9D">
      <w:r>
        <w:t>• Romans 12:16 - "...Do not be wise in your own opinion."</w:t>
      </w:r>
    </w:p>
    <w:p w14:paraId="2983FF12" w14:textId="77777777" w:rsidR="00320A9D" w:rsidRDefault="00320A9D"/>
    <w:p w14:paraId="47DD1F0B" w14:textId="77777777" w:rsidR="00320A9D" w:rsidRPr="00320A9D" w:rsidRDefault="00320A9D">
      <w:pPr>
        <w:rPr>
          <w:b/>
        </w:rPr>
      </w:pPr>
      <w:r w:rsidRPr="00320A9D">
        <w:rPr>
          <w:b/>
        </w:rPr>
        <w:t>7. Other Relevant Insights</w:t>
      </w:r>
    </w:p>
    <w:p w14:paraId="08FCCA1B" w14:textId="77777777" w:rsidR="00320A9D" w:rsidRDefault="00320A9D">
      <w:r>
        <w:t>In classical thought, phronesis (the noun form) was considered one of the cardinal virtues because without practical wisdom, no other virtue could be successfully applied in real life. For the Christian, this quality is elevated beyond human self-reliance. It is a work of the Holy Spirit who equips the believer with the "mind of Christ" to walk circumspectly, making the most of every opportunity because the days are evil.</w:t>
      </w:r>
    </w:p>
    <w:p w14:paraId="64E230DE" w14:textId="77777777" w:rsidR="00320A9D" w:rsidRDefault="00320A9D"/>
    <w:p w14:paraId="5479A44A" w14:textId="77777777" w:rsidR="00320A9D" w:rsidRPr="00320A9D" w:rsidRDefault="00320A9D">
      <w:pPr>
        <w:rPr>
          <w:b/>
        </w:rPr>
      </w:pPr>
      <w:r w:rsidRPr="00320A9D">
        <w:rPr>
          <w:b/>
        </w:rPr>
        <w:t>8. References</w:t>
      </w:r>
    </w:p>
    <w:p w14:paraId="59A09D72" w14:textId="77777777" w:rsidR="00320A9D" w:rsidRDefault="00320A9D">
      <w:r>
        <w:t>• Bauer, Walter, Frederick W. Danker, William F. Arndt, and F. Wilbur Gingrich. A Greek-English Lexicon of the New Testament and Other Early Christian Literature.</w:t>
      </w:r>
    </w:p>
    <w:p w14:paraId="01C51435" w14:textId="77777777" w:rsidR="00320A9D" w:rsidRDefault="00320A9D">
      <w:r>
        <w:t>• Kittel, Gerhard, Gerhard Friedrich, and Geoffrey W. Bromiley. Theological Dictionary of the New Testament.</w:t>
      </w:r>
    </w:p>
    <w:p w14:paraId="00A4D70D" w14:textId="77777777" w:rsidR="00320A9D" w:rsidRDefault="00320A9D">
      <w:r>
        <w:t>• Thayer, Joseph Henry. A Greek-English Lexicon of the New Testament.</w:t>
      </w:r>
    </w:p>
    <w:p w14:paraId="4EDABE21" w14:textId="77777777" w:rsidR="00320A9D" w:rsidRDefault="00320A9D">
      <w:r>
        <w:t>• Vincent, Marvin R. Word Studies in the New Testament.</w:t>
      </w:r>
    </w:p>
    <w:p w14:paraId="38BCCF80" w14:textId="77777777" w:rsidR="00320A9D" w:rsidRDefault="00320A9D">
      <w:r>
        <w:t>• Robertson, Archibald Thomas. Word Pictures in the New Testament.</w:t>
      </w:r>
    </w:p>
    <w:p w14:paraId="3E712E3A" w14:textId="77777777" w:rsidR="004C5552" w:rsidRDefault="00320A9D">
      <w:r>
        <w:t>• Blue Letter Bible. "Greek Strong's G5429 - phronimos."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0A9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20A9D"/>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2AF00"/>
  <w15:chartTrackingRefBased/>
  <w15:docId w15:val="{55A0677F-0E57-47A6-8777-E1612CB315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20A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0A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0A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0A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20A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0A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0A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0A9D"/>
    <w:rPr>
      <w:rFonts w:eastAsiaTheme="majorEastAsia" w:cstheme="majorBidi"/>
      <w:color w:val="272727" w:themeColor="text1" w:themeTint="D8"/>
    </w:rPr>
  </w:style>
  <w:style w:type="paragraph" w:styleId="Title">
    <w:name w:val="Title"/>
    <w:basedOn w:val="Normal"/>
    <w:next w:val="Normal"/>
    <w:link w:val="TitleChar"/>
    <w:uiPriority w:val="10"/>
    <w:qFormat/>
    <w:rsid w:val="00320A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0A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0A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0A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0A9D"/>
    <w:pPr>
      <w:spacing w:before="160"/>
      <w:jc w:val="center"/>
    </w:pPr>
    <w:rPr>
      <w:i/>
      <w:iCs/>
      <w:color w:val="404040" w:themeColor="text1" w:themeTint="BF"/>
    </w:rPr>
  </w:style>
  <w:style w:type="character" w:customStyle="1" w:styleId="QuoteChar">
    <w:name w:val="Quote Char"/>
    <w:basedOn w:val="DefaultParagraphFont"/>
    <w:link w:val="Quote"/>
    <w:uiPriority w:val="29"/>
    <w:rsid w:val="00320A9D"/>
    <w:rPr>
      <w:i/>
      <w:iCs/>
      <w:color w:val="404040" w:themeColor="text1" w:themeTint="BF"/>
    </w:rPr>
  </w:style>
  <w:style w:type="paragraph" w:styleId="ListParagraph">
    <w:name w:val="List Paragraph"/>
    <w:basedOn w:val="Normal"/>
    <w:uiPriority w:val="34"/>
    <w:qFormat/>
    <w:rsid w:val="00320A9D"/>
    <w:pPr>
      <w:ind w:left="720"/>
      <w:contextualSpacing/>
    </w:pPr>
  </w:style>
  <w:style w:type="character" w:styleId="IntenseEmphasis">
    <w:name w:val="Intense Emphasis"/>
    <w:basedOn w:val="DefaultParagraphFont"/>
    <w:uiPriority w:val="21"/>
    <w:qFormat/>
    <w:rsid w:val="00320A9D"/>
    <w:rPr>
      <w:i/>
      <w:iCs/>
      <w:color w:val="2E74B5" w:themeColor="accent1" w:themeShade="BF"/>
    </w:rPr>
  </w:style>
  <w:style w:type="paragraph" w:styleId="IntenseQuote">
    <w:name w:val="Intense Quote"/>
    <w:basedOn w:val="Normal"/>
    <w:next w:val="Normal"/>
    <w:link w:val="IntenseQuoteChar"/>
    <w:uiPriority w:val="30"/>
    <w:qFormat/>
    <w:rsid w:val="00320A9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20A9D"/>
    <w:rPr>
      <w:i/>
      <w:iCs/>
      <w:color w:val="2E74B5" w:themeColor="accent1" w:themeShade="BF"/>
    </w:rPr>
  </w:style>
  <w:style w:type="character" w:styleId="IntenseReference">
    <w:name w:val="Intense Reference"/>
    <w:basedOn w:val="DefaultParagraphFont"/>
    <w:uiPriority w:val="32"/>
    <w:qFormat/>
    <w:rsid w:val="00320A9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821</Words>
  <Characters>4272</Characters>
  <Application>Microsoft Office Word</Application>
  <DocSecurity>0</DocSecurity>
  <Lines>82</Lines>
  <Paragraphs>44</Paragraphs>
  <ScaleCrop>false</ScaleCrop>
  <Company/>
  <LinksUpToDate>false</LinksUpToDate>
  <CharactersWithSpaces>5049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2026-08-13T02:00:00Z</dcterms:created>
  <dcterms:modified xsi:type="dcterms:W3CDTF">2026-08-13T02:00:00Z</dcterms:modified>
</cp:coreProperties>
</file>