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AB541" w14:textId="77777777" w:rsidR="00397642" w:rsidRPr="00397642" w:rsidRDefault="00397642">
      <w:pPr>
        <w:rPr>
          <w:b/>
        </w:rPr>
      </w:pPr>
      <w:r w:rsidRPr="00397642">
        <w:rPr>
          <w:b/>
        </w:rPr>
        <w:t>PERSECUTE - ( dioko, Strong's G1377 )</w:t>
      </w:r>
    </w:p>
    <w:p w14:paraId="5E441F57" w14:textId="77777777" w:rsidR="00397642" w:rsidRDefault="00397642">
      <w:r w:rsidRPr="00397642">
        <w:rPr>
          <w:b/>
        </w:rPr>
        <w:t>Summary:</w:t>
      </w:r>
    </w:p>
    <w:p w14:paraId="05547166" w14:textId="77777777" w:rsidR="00397642" w:rsidRDefault="00397642">
      <w:r>
        <w:t>The New Testament Greek word dioko primarily conveys the dynamic action of running swiftly after a target, pursuing, or pressing forward with an urgent objective. While the term can describe a positive chase—such as pursuing righteousness or hospitality—in contexts like Matthew 10:23 it signifies aggressive hostility, hunting down, harassing, and driving away opponents for the sake of the gospel. When Jesus warns His disciples that they will be mistreated in one city and must flee to another, He uses this word to prepare them for the relentless pressure and active opposition they will face from a hostile world.</w:t>
      </w:r>
    </w:p>
    <w:p w14:paraId="6FB88BBC" w14:textId="77777777" w:rsidR="00397642" w:rsidRDefault="00397642"/>
    <w:p w14:paraId="3D330C83" w14:textId="77777777" w:rsidR="00397642" w:rsidRDefault="00397642">
      <w:r w:rsidRPr="00397642">
        <w:rPr>
          <w:b/>
        </w:rPr>
        <w:t>Full Study:</w:t>
      </w:r>
    </w:p>
    <w:p w14:paraId="77C65805" w14:textId="77777777" w:rsidR="00397642" w:rsidRDefault="00397642"/>
    <w:p w14:paraId="19EF18C6" w14:textId="77777777" w:rsidR="00397642" w:rsidRPr="00397642" w:rsidRDefault="00397642">
      <w:pPr>
        <w:rPr>
          <w:b/>
        </w:rPr>
      </w:pPr>
      <w:r w:rsidRPr="00397642">
        <w:rPr>
          <w:b/>
        </w:rPr>
        <w:t>1. Word Picture / Background</w:t>
      </w:r>
    </w:p>
    <w:p w14:paraId="1445C004" w14:textId="77777777" w:rsidR="00397642" w:rsidRDefault="00397642">
      <w:r>
        <w:t>• The root idea of dioko is rooted in rapid movement, running, or hunting. In classical Greek, it was frequently used of a hunter tracking down prey or a soldier aggressively pursuing a fleeing enemy in battle.</w:t>
      </w:r>
    </w:p>
    <w:p w14:paraId="1385C47A" w14:textId="77777777" w:rsidR="00397642" w:rsidRDefault="00397642">
      <w:r>
        <w:t>• Over time, the term broadened to describe the intense pursuit of any goal, ideal, or person.</w:t>
      </w:r>
    </w:p>
    <w:p w14:paraId="61F67F17" w14:textId="77777777" w:rsidR="00397642" w:rsidRDefault="00397642">
      <w:r>
        <w:t>• In the ancient Greco-Roman and Jewish worlds, religious and political non-conformity often provoked active social and legal hostility. The state or religious authorities would aggressively track down and suppress those perceived as threats.</w:t>
      </w:r>
    </w:p>
    <w:p w14:paraId="2CF15B3E" w14:textId="77777777" w:rsidR="00397642" w:rsidRDefault="00397642">
      <w:r>
        <w:t>• By employing a metaphor originally drawn from the hunt or the battlefield, the New Testament captures the aggressive, intentional nature of the opposition believers encounter.</w:t>
      </w:r>
    </w:p>
    <w:p w14:paraId="18617428" w14:textId="77777777" w:rsidR="00397642" w:rsidRDefault="00397642"/>
    <w:p w14:paraId="5A12C068" w14:textId="77777777" w:rsidR="00397642" w:rsidRPr="00397642" w:rsidRDefault="00397642">
      <w:pPr>
        <w:rPr>
          <w:b/>
        </w:rPr>
      </w:pPr>
      <w:r w:rsidRPr="00397642">
        <w:rPr>
          <w:b/>
        </w:rPr>
        <w:t>2. Meaning / Lexical Definition</w:t>
      </w:r>
    </w:p>
    <w:p w14:paraId="7F432338" w14:textId="77777777" w:rsidR="00397642" w:rsidRDefault="00397642">
      <w:r>
        <w:t>• To run swiftly toward a mark, to pursue, or to press on.</w:t>
      </w:r>
    </w:p>
    <w:p w14:paraId="463D00E4" w14:textId="77777777" w:rsidR="00397642" w:rsidRDefault="00397642">
      <w:r>
        <w:t>• To follow after someone with hostile intent: to persecute, harass, oppress, or mistreat.</w:t>
      </w:r>
    </w:p>
    <w:p w14:paraId="2747484F" w14:textId="77777777" w:rsidR="00397642" w:rsidRDefault="00397642">
      <w:r>
        <w:t>• To earnestly pursue or strive after a positive moral or spiritual goal (e.g., pursuing righteousness, peace, or love).</w:t>
      </w:r>
    </w:p>
    <w:p w14:paraId="6930BB6F" w14:textId="77777777" w:rsidR="00397642" w:rsidRDefault="00397642">
      <w:r>
        <w:t>• In the passive voice, to be pursued, driven out, or subjected to persecution.</w:t>
      </w:r>
    </w:p>
    <w:p w14:paraId="6C889029" w14:textId="77777777" w:rsidR="00397642" w:rsidRDefault="00397642"/>
    <w:p w14:paraId="3D85A5DF" w14:textId="77777777" w:rsidR="00397642" w:rsidRPr="00397642" w:rsidRDefault="00397642">
      <w:pPr>
        <w:rPr>
          <w:b/>
        </w:rPr>
      </w:pPr>
      <w:r w:rsidRPr="00397642">
        <w:rPr>
          <w:b/>
        </w:rPr>
        <w:t>3. Usage and Word Pictures</w:t>
      </w:r>
    </w:p>
    <w:p w14:paraId="6E6ECB5F" w14:textId="77777777" w:rsidR="00397642" w:rsidRDefault="00397642">
      <w:r>
        <w:t>• The word vividly pictures opposition that does not merely wait for Christians to stumble into trouble, but actively hunts them down.</w:t>
      </w:r>
    </w:p>
    <w:p w14:paraId="5ACC4971" w14:textId="77777777" w:rsidR="00397642" w:rsidRDefault="00397642">
      <w:r>
        <w:t>• It describes a persistent, driving pressure designed to cause believers to abandon their faith or force them out of their communities.</w:t>
      </w:r>
    </w:p>
    <w:p w14:paraId="4E8E4A13" w14:textId="77777777" w:rsidR="00397642" w:rsidRDefault="00397642">
      <w:r>
        <w:t>• The transition of the word from a physical chase (like a hunter after an animal) to verbal and physical abuse illustrates the unrelenting animosity of the fallen world against the kingdom of light.</w:t>
      </w:r>
    </w:p>
    <w:p w14:paraId="33F0D6B7" w14:textId="77777777" w:rsidR="00397642" w:rsidRDefault="00397642"/>
    <w:p w14:paraId="312F26BE" w14:textId="77777777" w:rsidR="00397642" w:rsidRPr="00397642" w:rsidRDefault="00397642">
      <w:pPr>
        <w:rPr>
          <w:b/>
        </w:rPr>
      </w:pPr>
      <w:r w:rsidRPr="00397642">
        <w:rPr>
          <w:b/>
        </w:rPr>
        <w:t>4. Theological Implications</w:t>
      </w:r>
    </w:p>
    <w:p w14:paraId="5E8CFCB4" w14:textId="77777777" w:rsidR="00397642" w:rsidRDefault="00397642">
      <w:r>
        <w:t>• Opposition to Christ and His followers is an inevitable reality in a fallen world. Jesus explicitly promised tribulation rather than ease for His disciples.</w:t>
      </w:r>
    </w:p>
    <w:p w14:paraId="76B2F873" w14:textId="77777777" w:rsidR="00397642" w:rsidRDefault="00397642">
      <w:r>
        <w:t>• Persecution often serves as a purifying agent and a vital marker of genuine identification with Christ.</w:t>
      </w:r>
    </w:p>
    <w:p w14:paraId="4A8D1863" w14:textId="77777777" w:rsidR="00397642" w:rsidRDefault="00397642">
      <w:r>
        <w:t>• The hostility directed at the messenger is fundamentally directed at the Master; to persecute the body of Christ is to touch the Lord Himself, as later revealed on the Damascus road.</w:t>
      </w:r>
    </w:p>
    <w:p w14:paraId="6B143C17" w14:textId="77777777" w:rsidR="00397642" w:rsidRDefault="00397642">
      <w:r>
        <w:t>• Flight in the face of persecution (as advised in Matthew 10:23) is not necessarily cowardice, but a strategic stewardship of life to ensure the ongoing proclamation of the gospel.</w:t>
      </w:r>
    </w:p>
    <w:p w14:paraId="287BC298" w14:textId="77777777" w:rsidR="00397642" w:rsidRDefault="00397642"/>
    <w:p w14:paraId="23F33228" w14:textId="77777777" w:rsidR="00397642" w:rsidRPr="00397642" w:rsidRDefault="00397642">
      <w:pPr>
        <w:rPr>
          <w:b/>
        </w:rPr>
      </w:pPr>
      <w:r w:rsidRPr="00397642">
        <w:rPr>
          <w:b/>
        </w:rPr>
        <w:t>5. Contextual Nuance in the Passage</w:t>
      </w:r>
    </w:p>
    <w:p w14:paraId="73D6C912" w14:textId="77777777" w:rsidR="00397642" w:rsidRDefault="00397642">
      <w:r>
        <w:t>• In Matthew 10:23, Jesus is sending out the twelve disciples on a mission of proclamation, warning them of the severe dangers ahead.</w:t>
      </w:r>
    </w:p>
    <w:p w14:paraId="26AB4921" w14:textId="77777777" w:rsidR="00397642" w:rsidRDefault="00397642">
      <w:r>
        <w:t>• When Jesus says, "When they persecute you in this city, flee to another," dioko highlights the active, hostile expulsion they will face from local authorities and communities.</w:t>
      </w:r>
    </w:p>
    <w:p w14:paraId="5ADD2CA8" w14:textId="77777777" w:rsidR="00397642" w:rsidRDefault="00397642">
      <w:r>
        <w:t>• The instruction assumes that the opposition will be relentless—driving them from town to town—yet it also provides a clear boundary: wisdom and self-preservation in the face of active hostility are entirely compatible with faithful witness.</w:t>
      </w:r>
    </w:p>
    <w:p w14:paraId="120E964C" w14:textId="77777777" w:rsidR="00397642" w:rsidRDefault="00397642"/>
    <w:p w14:paraId="6643526F" w14:textId="77777777" w:rsidR="00397642" w:rsidRPr="00397642" w:rsidRDefault="00397642">
      <w:pPr>
        <w:rPr>
          <w:b/>
        </w:rPr>
      </w:pPr>
      <w:r w:rsidRPr="00397642">
        <w:rPr>
          <w:b/>
        </w:rPr>
        <w:t>6. Key Uses in Other Verses (NKJV)</w:t>
      </w:r>
    </w:p>
    <w:p w14:paraId="03067A61" w14:textId="77777777" w:rsidR="00397642" w:rsidRDefault="00397642">
      <w:r>
        <w:t>• Matthew 5:11 - "Blessed are you when they revile and persecute you, and say all kinds of evil against you falsely for My sake."</w:t>
      </w:r>
    </w:p>
    <w:p w14:paraId="53924338" w14:textId="77777777" w:rsidR="00397642" w:rsidRDefault="00397642">
      <w:r>
        <w:t>• Matthew 5:44 - "But I say to you, love your enemies, bless those who curse you, do good to those who hate you, and pray for those who spitefully use you and persecute you."</w:t>
      </w:r>
    </w:p>
    <w:p w14:paraId="330D128D" w14:textId="77777777" w:rsidR="00397642" w:rsidRDefault="00397642">
      <w:r>
        <w:t>• Acts 9:4 - "Then he fell to the ground, and heard a voice saying to him, 'Saul, Saul, why are you persecuting Me?'"</w:t>
      </w:r>
    </w:p>
    <w:p w14:paraId="05860051" w14:textId="77777777" w:rsidR="00397642" w:rsidRDefault="00397642">
      <w:r>
        <w:t>• Romans 12:14 - "Bless those who persecute you; bless and do not curse."</w:t>
      </w:r>
    </w:p>
    <w:p w14:paraId="68967D6C" w14:textId="77777777" w:rsidR="00397642" w:rsidRDefault="00397642">
      <w:r>
        <w:t>• 2 Timothy 3:12 - "Yes, and all who desire to live godly in Christ Jesus will suffer persecution."</w:t>
      </w:r>
    </w:p>
    <w:p w14:paraId="429C1AEC" w14:textId="77777777" w:rsidR="00397642" w:rsidRDefault="00397642"/>
    <w:p w14:paraId="154E412E" w14:textId="77777777" w:rsidR="00397642" w:rsidRPr="00397642" w:rsidRDefault="00397642">
      <w:pPr>
        <w:rPr>
          <w:b/>
        </w:rPr>
      </w:pPr>
      <w:r w:rsidRPr="00397642">
        <w:rPr>
          <w:b/>
        </w:rPr>
        <w:t>7. Other Relevant Insights</w:t>
      </w:r>
    </w:p>
    <w:p w14:paraId="2020007D" w14:textId="77777777" w:rsidR="00397642" w:rsidRDefault="00397642">
      <w:r>
        <w:t>• The dual usage of dioko in the New Testament creates a striking ethical contrast: believers are forbidden from acting as the persecutors of others, but are told that they themselves will be persecuted. Conversely, while they must not persecute, they are commanded to zealously pursue (dioko) righteousness, peace, and love (Romans 14:19, 1 Timothy 6:11).</w:t>
      </w:r>
    </w:p>
    <w:p w14:paraId="7C9A2344" w14:textId="77777777" w:rsidR="00397642" w:rsidRDefault="00397642">
      <w:r>
        <w:t>• The word underscores that following Jesus is a radical redirection of life that inevitably creates friction with the values of secular culture.</w:t>
      </w:r>
    </w:p>
    <w:p w14:paraId="21D7BE2F" w14:textId="77777777" w:rsidR="00397642" w:rsidRDefault="00397642"/>
    <w:p w14:paraId="7FCF517B" w14:textId="77777777" w:rsidR="00397642" w:rsidRPr="00397642" w:rsidRDefault="00397642">
      <w:pPr>
        <w:rPr>
          <w:b/>
        </w:rPr>
      </w:pPr>
      <w:r w:rsidRPr="00397642">
        <w:rPr>
          <w:b/>
        </w:rPr>
        <w:t>8. References</w:t>
      </w:r>
    </w:p>
    <w:p w14:paraId="75597E0A" w14:textId="77777777" w:rsidR="00397642" w:rsidRDefault="00397642">
      <w:r>
        <w:t>BDAG</w:t>
      </w:r>
    </w:p>
    <w:p w14:paraId="4C672225" w14:textId="77777777" w:rsidR="00397642" w:rsidRDefault="00397642">
      <w:r>
        <w:t>TDNT</w:t>
      </w:r>
    </w:p>
    <w:p w14:paraId="28B8B746" w14:textId="77777777" w:rsidR="00397642" w:rsidRDefault="00397642">
      <w:r>
        <w:t>NIDNTTE</w:t>
      </w:r>
    </w:p>
    <w:p w14:paraId="468B01AF" w14:textId="77777777" w:rsidR="00397642" w:rsidRDefault="00397642">
      <w:r>
        <w:t>Vine's Expository Dictionary of New Testament Words</w:t>
      </w:r>
    </w:p>
    <w:p w14:paraId="7AF35915" w14:textId="77777777" w:rsidR="00397642" w:rsidRDefault="00397642">
      <w:r>
        <w:t>Zodhiates' Complete Word Study Dictionary: New Testament</w:t>
      </w:r>
    </w:p>
    <w:p w14:paraId="6C0F28FD" w14:textId="77777777" w:rsidR="00397642" w:rsidRDefault="00397642">
      <w:r>
        <w:t>Enduring Word Commentary by David Guzik</w:t>
      </w:r>
    </w:p>
    <w:p w14:paraId="69BDCB3F" w14:textId="77777777" w:rsidR="00397642" w:rsidRDefault="00397642">
      <w:r>
        <w:t>Matthew Henry Commentary</w:t>
      </w:r>
    </w:p>
    <w:p w14:paraId="167F5274" w14:textId="312B17BD" w:rsidR="004C5552" w:rsidRDefault="00397642">
      <w:r>
        <w:t>John MacArthur New Testament Commentary: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4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97642"/>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A288B"/>
  <w15:chartTrackingRefBased/>
  <w15:docId w15:val="{3329A020-1CC7-4B1E-8C9F-8A773B2D0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97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97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42"/>
    <w:rPr>
      <w:rFonts w:eastAsiaTheme="majorEastAsia" w:cstheme="majorBidi"/>
      <w:color w:val="272727" w:themeColor="text1" w:themeTint="D8"/>
    </w:rPr>
  </w:style>
  <w:style w:type="paragraph" w:styleId="Title">
    <w:name w:val="Title"/>
    <w:basedOn w:val="Normal"/>
    <w:next w:val="Normal"/>
    <w:link w:val="TitleChar"/>
    <w:uiPriority w:val="10"/>
    <w:qFormat/>
    <w:rsid w:val="00397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42"/>
    <w:pPr>
      <w:spacing w:before="160"/>
      <w:jc w:val="center"/>
    </w:pPr>
    <w:rPr>
      <w:i/>
      <w:iCs/>
      <w:color w:val="404040" w:themeColor="text1" w:themeTint="BF"/>
    </w:rPr>
  </w:style>
  <w:style w:type="character" w:customStyle="1" w:styleId="QuoteChar">
    <w:name w:val="Quote Char"/>
    <w:basedOn w:val="DefaultParagraphFont"/>
    <w:link w:val="Quote"/>
    <w:uiPriority w:val="29"/>
    <w:rsid w:val="00397642"/>
    <w:rPr>
      <w:i/>
      <w:iCs/>
      <w:color w:val="404040" w:themeColor="text1" w:themeTint="BF"/>
    </w:rPr>
  </w:style>
  <w:style w:type="paragraph" w:styleId="ListParagraph">
    <w:name w:val="List Paragraph"/>
    <w:basedOn w:val="Normal"/>
    <w:uiPriority w:val="34"/>
    <w:qFormat/>
    <w:rsid w:val="00397642"/>
    <w:pPr>
      <w:ind w:left="720"/>
      <w:contextualSpacing/>
    </w:pPr>
  </w:style>
  <w:style w:type="character" w:styleId="IntenseEmphasis">
    <w:name w:val="Intense Emphasis"/>
    <w:basedOn w:val="DefaultParagraphFont"/>
    <w:uiPriority w:val="21"/>
    <w:qFormat/>
    <w:rsid w:val="00397642"/>
    <w:rPr>
      <w:i/>
      <w:iCs/>
      <w:color w:val="2E74B5" w:themeColor="accent1" w:themeShade="BF"/>
    </w:rPr>
  </w:style>
  <w:style w:type="paragraph" w:styleId="IntenseQuote">
    <w:name w:val="Intense Quote"/>
    <w:basedOn w:val="Normal"/>
    <w:next w:val="Normal"/>
    <w:link w:val="IntenseQuoteChar"/>
    <w:uiPriority w:val="30"/>
    <w:qFormat/>
    <w:rsid w:val="0039764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97642"/>
    <w:rPr>
      <w:i/>
      <w:iCs/>
      <w:color w:val="2E74B5" w:themeColor="accent1" w:themeShade="BF"/>
    </w:rPr>
  </w:style>
  <w:style w:type="character" w:styleId="IntenseReference">
    <w:name w:val="Intense Reference"/>
    <w:basedOn w:val="DefaultParagraphFont"/>
    <w:uiPriority w:val="32"/>
    <w:qFormat/>
    <w:rsid w:val="0039764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805</Words>
  <Characters>4188</Characters>
  <Application>Microsoft Office Word</Application>
  <DocSecurity>0</DocSecurity>
  <Lines>80</Lines>
  <Paragraphs>43</Paragraphs>
  <ScaleCrop>false</ScaleCrop>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2026-08-13T02:01:00Z</dcterms:created>
  <dcterms:modified xsi:type="dcterms:W3CDTF">2026-08-13T02:01:00Z</dcterms:modified>
</cp:coreProperties>
</file>