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EC450" w14:textId="77777777" w:rsidR="00C21D48" w:rsidRPr="00C21D48" w:rsidRDefault="00C21D48">
      <w:pPr>
        <w:rPr>
          <w:b/>
        </w:rPr>
      </w:pPr>
      <w:r w:rsidRPr="00C21D48">
        <w:rPr>
          <w:b/>
        </w:rPr>
        <w:t>CANANITE - ( Kananaios , Strong's G2581 )</w:t>
      </w:r>
    </w:p>
    <w:p w14:paraId="0722E86A" w14:textId="77777777" w:rsidR="00C21D48" w:rsidRDefault="00C21D48">
      <w:r w:rsidRPr="00C21D48">
        <w:rPr>
          <w:b/>
        </w:rPr>
        <w:t>Summary:</w:t>
      </w:r>
    </w:p>
    <w:p w14:paraId="6D1F8F8C" w14:textId="77777777" w:rsidR="00C21D48" w:rsidRDefault="00C21D48">
      <w:r>
        <w:t>The term "Cananite" (transliterated from the Greek Kananaios) as used in Matthew 10:4 does not refer to an ethnic Canaanite from the Old Testament, but is a transliteration of an Aramaic term meaning "zealous" or "enthusiast." It is the Aramaic equivalent of the Greek word Zelotes (Zealot). When applied to the apostle Simon, it designates him as a member or sympathizer of the Zealots—a Jewish nationalistic party fiercely opposed to Roman rule—or describes his intense personal zeal for God.</w:t>
      </w:r>
    </w:p>
    <w:p w14:paraId="2BD8BB03" w14:textId="77777777" w:rsidR="00C21D48" w:rsidRDefault="00C21D48"/>
    <w:p w14:paraId="58C11696" w14:textId="77777777" w:rsidR="00C21D48" w:rsidRDefault="00C21D48">
      <w:r w:rsidRPr="00C21D48">
        <w:rPr>
          <w:b/>
        </w:rPr>
        <w:t>Full Study:</w:t>
      </w:r>
    </w:p>
    <w:p w14:paraId="5CB8131E" w14:textId="77777777" w:rsidR="00C21D48" w:rsidRDefault="00C21D48"/>
    <w:p w14:paraId="65D17EC7" w14:textId="77777777" w:rsidR="00C21D48" w:rsidRPr="00C21D48" w:rsidRDefault="00C21D48">
      <w:pPr>
        <w:rPr>
          <w:b/>
        </w:rPr>
      </w:pPr>
      <w:r w:rsidRPr="00C21D48">
        <w:rPr>
          <w:b/>
        </w:rPr>
        <w:t xml:space="preserve"> 1. Word Picture / Background</w:t>
      </w:r>
    </w:p>
    <w:p w14:paraId="67CFCE94" w14:textId="77777777" w:rsidR="00C21D48" w:rsidRDefault="00C21D48">
      <w:r>
        <w:t>The background of Kananaios lies in first-century Jewish political and religious fervor. During the Roman occupation of Judea, deep resentment brewed among the Jewish populace. This environment birthed the Zealots, a faction committed to the radical defense of Jewish law and independence. The term originates from the Hebrew root qana and the Aramaic qan'an, both carrying the vivid picture of heat, burning passion, or jealousy. Historically, it evokes the image of Phinehas (Numbers 25), who was consumed with "zeal" for God's honor. Thus, the word picture is one of a burning, unyielding passion that refuses to compromise with pagan authorities.</w:t>
      </w:r>
    </w:p>
    <w:p w14:paraId="4C6ACF59" w14:textId="77777777" w:rsidR="00C21D48" w:rsidRDefault="00C21D48"/>
    <w:p w14:paraId="20D6D2A2" w14:textId="77777777" w:rsidR="00C21D48" w:rsidRPr="00C21D48" w:rsidRDefault="00C21D48">
      <w:pPr>
        <w:rPr>
          <w:b/>
        </w:rPr>
      </w:pPr>
      <w:r w:rsidRPr="00C21D48">
        <w:rPr>
          <w:b/>
        </w:rPr>
        <w:t xml:space="preserve"> 2. Meaning / Lexical Definition</w:t>
      </w:r>
    </w:p>
    <w:p w14:paraId="4D280967" w14:textId="77777777" w:rsidR="00C21D48" w:rsidRDefault="00C21D48">
      <w:r>
        <w:t>The Greek word Kananaios means "the Zealous One" or "Zealot." It is a transliteration of the Aramaic word qan'an (zealous). It must be distinguished from Chananaios, which refers to an ethnic Canaanite (as in the Canaanite woman of Matthew 15:22). Kananaios is exclusively a political or religious designation of alignment rather than a geographic or ancestral one. In the context of the New Testament apostolic lists, it is synonymous with Zelotes, which Luke uses to describe the same disciple.</w:t>
      </w:r>
    </w:p>
    <w:p w14:paraId="04078BF8" w14:textId="77777777" w:rsidR="00C21D48" w:rsidRDefault="00C21D48"/>
    <w:p w14:paraId="67C01DFC" w14:textId="77777777" w:rsidR="00C21D48" w:rsidRPr="00C21D48" w:rsidRDefault="00C21D48">
      <w:pPr>
        <w:rPr>
          <w:b/>
        </w:rPr>
      </w:pPr>
      <w:r w:rsidRPr="00C21D48">
        <w:rPr>
          <w:b/>
        </w:rPr>
        <w:t xml:space="preserve"> 3. Usage and Word Pictures</w:t>
      </w:r>
    </w:p>
    <w:p w14:paraId="3462D87A" w14:textId="77777777" w:rsidR="00C21D48" w:rsidRDefault="00C21D48">
      <w:r>
        <w:t xml:space="preserve">In the New Testament, this specific Greek form Kananaios is used only twice, both times referring to the apostle Simon (Matthew 10:4; Mark 3:18). Luke translates this Aramaic designation into Greek for his Gentile audience, calling him "Simon called the Zealot." The word picture of the "Zealot" in first-century Judea was highly charged. It conjured images of religious nationalists who were willing to use violence to overthrow Roman rule, refuse pagan taxation, and preserve the purity of the temple. </w:t>
      </w:r>
    </w:p>
    <w:p w14:paraId="5545E24D" w14:textId="77777777" w:rsidR="00C21D48" w:rsidRDefault="00C21D48"/>
    <w:p w14:paraId="3D8BEE0D" w14:textId="77777777" w:rsidR="00C21D48" w:rsidRPr="00C21D48" w:rsidRDefault="00C21D48">
      <w:pPr>
        <w:rPr>
          <w:b/>
        </w:rPr>
      </w:pPr>
      <w:r w:rsidRPr="00C21D48">
        <w:rPr>
          <w:b/>
        </w:rPr>
        <w:t xml:space="preserve"> 4. Theological Implications</w:t>
      </w:r>
    </w:p>
    <w:p w14:paraId="6F0F5E46" w14:textId="77777777" w:rsidR="00C21D48" w:rsidRPr="00C21D48" w:rsidRDefault="00C21D48">
      <w:pPr>
        <w:rPr>
          <w:b/>
        </w:rPr>
      </w:pPr>
      <w:r w:rsidRPr="00C21D48">
        <w:rPr>
          <w:b/>
        </w:rPr>
        <w:t>The inclusion of Simon the Cananite (Zealot) in the twelve apostles has profound theological implications. It demonstrates the radical, reconciling power of the gospel of Jesus Christ. In the same apostolic band, Jesus placed Matthew (Levi) the tax collector—a man who collaborated with the Roman oppressors for financial gain—alongside Simon the Cananite, who belonged to a party dedicated to opposing Roman collaborators. Humanly speaking, these two men were mortal enemies. In Christ, their earthly political allegiances were superseded by a higher allegiance to the King of Kings. Their unity illustrates that the kingdom of God is not built on political affinity but on redemptive grace.</w:t>
      </w:r>
    </w:p>
    <w:p w14:paraId="183A4313" w14:textId="77777777" w:rsidR="00C21D48" w:rsidRDefault="00C21D48"/>
    <w:p w14:paraId="1ACD8F4D" w14:textId="77777777" w:rsidR="00C21D48" w:rsidRPr="00C21D48" w:rsidRDefault="00C21D48">
      <w:pPr>
        <w:rPr>
          <w:b/>
        </w:rPr>
      </w:pPr>
      <w:r w:rsidRPr="00C21D48">
        <w:rPr>
          <w:b/>
        </w:rPr>
        <w:t xml:space="preserve"> 5. Contextual Nuance in the Passage</w:t>
      </w:r>
    </w:p>
    <w:p w14:paraId="6416C6B1" w14:textId="77777777" w:rsidR="00C21D48" w:rsidRDefault="00C21D48">
      <w:r>
        <w:t>In Matthew 10:4, the name "Simon the Cananite" appears at the end of the list of the twelve apostles, just before Judas Iscariot. Matthew includes this designation to distinguish this Simon from Simon Peter. The contextual nuance emphasizes the diverse background of those Jesus called. By highlighting Simon's background as a Cananite (Zealot), the text showcases that Jesus did not recruit from a single theological or political school. He drafted men from opposite ends of the socio-political spectrum of Judea, transforming their worldly passions into spiritual zeal for the harvest of souls.</w:t>
      </w:r>
    </w:p>
    <w:p w14:paraId="75109A4F" w14:textId="77777777" w:rsidR="00C21D48" w:rsidRDefault="00C21D48"/>
    <w:p w14:paraId="353E1175" w14:textId="77777777" w:rsidR="00C21D48" w:rsidRPr="00C21D48" w:rsidRDefault="00C21D48">
      <w:pPr>
        <w:rPr>
          <w:b/>
        </w:rPr>
      </w:pPr>
      <w:r w:rsidRPr="00C21D48">
        <w:rPr>
          <w:b/>
        </w:rPr>
        <w:t xml:space="preserve"> 6. Key Uses in Other Verses (NKJV)</w:t>
      </w:r>
    </w:p>
    <w:p w14:paraId="355DF634" w14:textId="77777777" w:rsidR="00C21D48" w:rsidRDefault="00C21D48">
      <w:r>
        <w:t>Because Kananaios occurs only twice in the New Testament, both instances are listed below alongside the parallel Greek equivalent Zelotes used for the same individual to demonstrate the direct connection.</w:t>
      </w:r>
    </w:p>
    <w:p w14:paraId="500BA120" w14:textId="77777777" w:rsidR="00C21D48" w:rsidRDefault="00C21D48">
      <w:r>
        <w:t>• Matthew 10:4 – "Simon the Cananite, and Judas Iscariot, who also betrayed Him."</w:t>
      </w:r>
    </w:p>
    <w:p w14:paraId="6522A5DE" w14:textId="77777777" w:rsidR="00C21D48" w:rsidRDefault="00C21D48">
      <w:r>
        <w:t>• Mark 3:18 – "Andrew, Philip, Bartholomew, Matthew, Thomas, James the son of Alphaeus, Thaddaeus, Simon the Cananite,"</w:t>
      </w:r>
    </w:p>
    <w:p w14:paraId="6AFCD8B5" w14:textId="77777777" w:rsidR="00C21D48" w:rsidRDefault="00C21D48">
      <w:r>
        <w:t>• Luke 6:15 (equivalent term Zelotes) – "Matthew and Thomas, James the son of Alphaeus, and Simon called the Zealot;"</w:t>
      </w:r>
    </w:p>
    <w:p w14:paraId="45B77C8B" w14:textId="77777777" w:rsidR="00C21D48" w:rsidRDefault="00C21D48">
      <w:r>
        <w:t>• Acts 1:13 (equivalent term Zelotes) – "Peter, James, John, and Andrew; Philip and Thomas; Bartholomew and Matthew; James the son of Alphaeus and Simon the Zealot; and Judas the son of James."</w:t>
      </w:r>
    </w:p>
    <w:p w14:paraId="2F10D80B" w14:textId="77777777" w:rsidR="00C21D48" w:rsidRDefault="00C21D48"/>
    <w:p w14:paraId="1FE3169A" w14:textId="77777777" w:rsidR="00C21D48" w:rsidRPr="00C21D48" w:rsidRDefault="00C21D48">
      <w:pPr>
        <w:rPr>
          <w:b/>
        </w:rPr>
      </w:pPr>
      <w:r w:rsidRPr="00C21D48">
        <w:rPr>
          <w:b/>
        </w:rPr>
        <w:t xml:space="preserve"> 7. Other Relevant Insights</w:t>
      </w:r>
    </w:p>
    <w:p w14:paraId="668FAE9E" w14:textId="77777777" w:rsidR="00C21D48" w:rsidRDefault="00C21D48">
      <w:r>
        <w:t>Early English translations, including the King James Version, rendered this word as "Canaanite," which unfortunately led generations of readers to mistakenly believe Simon was a Gentile of Canaanite descent. Modern translations correct this by spelling it "Cananite" or translating it directly as "the Zealot." This linguistic correction is vital for historical accuracy: Jesus' original twelve apostles were all Jewish, and Simon's title reflected his radical Jewish religious-political heritage, not a non-Jewish ethnicity.</w:t>
      </w:r>
    </w:p>
    <w:p w14:paraId="4FFB1B36" w14:textId="77777777" w:rsidR="00C21D48" w:rsidRDefault="00C21D48"/>
    <w:p w14:paraId="617A5B78" w14:textId="77777777" w:rsidR="00C21D48" w:rsidRPr="00C21D48" w:rsidRDefault="00C21D48">
      <w:pPr>
        <w:rPr>
          <w:b/>
        </w:rPr>
      </w:pPr>
      <w:r w:rsidRPr="00C21D48">
        <w:rPr>
          <w:b/>
        </w:rPr>
        <w:t xml:space="preserve"> 8. References</w:t>
      </w:r>
    </w:p>
    <w:p w14:paraId="4C8B43DB" w14:textId="77777777" w:rsidR="00C21D48" w:rsidRDefault="00C21D48">
      <w:r>
        <w:t>• BDAG Greek-English Lexicon of the New Testament, s.v. "Kananaios."</w:t>
      </w:r>
    </w:p>
    <w:p w14:paraId="40F56221" w14:textId="77777777" w:rsidR="00C21D48" w:rsidRDefault="00C21D48">
      <w:r>
        <w:t>• Thayer's Greek-English Lexicon of the New Testament, s.v. "Kananaios."</w:t>
      </w:r>
    </w:p>
    <w:p w14:paraId="59A18C07" w14:textId="77777777" w:rsidR="00C21D48" w:rsidRDefault="00C21D48">
      <w:r>
        <w:t>• Zodhiates' Complete Word Study Dictionary: New Testament, s.v. "Kananaios."</w:t>
      </w:r>
    </w:p>
    <w:p w14:paraId="187ECFC4" w14:textId="77777777" w:rsidR="00C21D48" w:rsidRDefault="00C21D48">
      <w:r>
        <w:t>• The New International Dictionary of New Testament Theology (NIDNTT), s.v. "Zeal."</w:t>
      </w:r>
    </w:p>
    <w:p w14:paraId="05F47990" w14:textId="77777777" w:rsidR="00C21D48" w:rsidRDefault="00C21D48">
      <w:r>
        <w:t>• Blue Letter Bible, Strong's G2581.</w:t>
      </w:r>
    </w:p>
    <w:p w14:paraId="00AB6664" w14:textId="011A2469" w:rsidR="004C5552" w:rsidRDefault="00C21D48">
      <w:r>
        <w:t>• MacArthur New Testament Commentary on Matthew 10:4.</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D4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21D48"/>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D2E75"/>
  <w15:chartTrackingRefBased/>
  <w15:docId w15:val="{C1831D42-0167-4E69-B5D5-FA929CD8A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21D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D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D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D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21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D48"/>
    <w:rPr>
      <w:rFonts w:eastAsiaTheme="majorEastAsia" w:cstheme="majorBidi"/>
      <w:color w:val="272727" w:themeColor="text1" w:themeTint="D8"/>
    </w:rPr>
  </w:style>
  <w:style w:type="paragraph" w:styleId="Title">
    <w:name w:val="Title"/>
    <w:basedOn w:val="Normal"/>
    <w:next w:val="Normal"/>
    <w:link w:val="TitleChar"/>
    <w:uiPriority w:val="10"/>
    <w:qFormat/>
    <w:rsid w:val="00C21D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D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D48"/>
    <w:pPr>
      <w:spacing w:before="160"/>
      <w:jc w:val="center"/>
    </w:pPr>
    <w:rPr>
      <w:i/>
      <w:iCs/>
      <w:color w:val="404040" w:themeColor="text1" w:themeTint="BF"/>
    </w:rPr>
  </w:style>
  <w:style w:type="character" w:customStyle="1" w:styleId="QuoteChar">
    <w:name w:val="Quote Char"/>
    <w:basedOn w:val="DefaultParagraphFont"/>
    <w:link w:val="Quote"/>
    <w:uiPriority w:val="29"/>
    <w:rsid w:val="00C21D48"/>
    <w:rPr>
      <w:i/>
      <w:iCs/>
      <w:color w:val="404040" w:themeColor="text1" w:themeTint="BF"/>
    </w:rPr>
  </w:style>
  <w:style w:type="paragraph" w:styleId="ListParagraph">
    <w:name w:val="List Paragraph"/>
    <w:basedOn w:val="Normal"/>
    <w:uiPriority w:val="34"/>
    <w:qFormat/>
    <w:rsid w:val="00C21D48"/>
    <w:pPr>
      <w:ind w:left="720"/>
      <w:contextualSpacing/>
    </w:pPr>
  </w:style>
  <w:style w:type="character" w:styleId="IntenseEmphasis">
    <w:name w:val="Intense Emphasis"/>
    <w:basedOn w:val="DefaultParagraphFont"/>
    <w:uiPriority w:val="21"/>
    <w:qFormat/>
    <w:rsid w:val="00C21D48"/>
    <w:rPr>
      <w:i/>
      <w:iCs/>
      <w:color w:val="2E74B5" w:themeColor="accent1" w:themeShade="BF"/>
    </w:rPr>
  </w:style>
  <w:style w:type="paragraph" w:styleId="IntenseQuote">
    <w:name w:val="Intense Quote"/>
    <w:basedOn w:val="Normal"/>
    <w:next w:val="Normal"/>
    <w:link w:val="IntenseQuoteChar"/>
    <w:uiPriority w:val="30"/>
    <w:qFormat/>
    <w:rsid w:val="00C21D4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21D48"/>
    <w:rPr>
      <w:i/>
      <w:iCs/>
      <w:color w:val="2E74B5" w:themeColor="accent1" w:themeShade="BF"/>
    </w:rPr>
  </w:style>
  <w:style w:type="character" w:styleId="IntenseReference">
    <w:name w:val="Intense Reference"/>
    <w:basedOn w:val="DefaultParagraphFont"/>
    <w:uiPriority w:val="32"/>
    <w:qFormat/>
    <w:rsid w:val="00C21D4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868</Words>
  <Characters>4518</Characters>
  <Application>Microsoft Office Word</Application>
  <DocSecurity>0</DocSecurity>
  <Lines>86</Lines>
  <Paragraphs>47</Paragraphs>
  <ScaleCrop>false</ScaleCrop>
  <Company/>
  <LinksUpToDate>false</LinksUpToDate>
  <CharactersWithSpaces>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2026-08-13T02:01:00Z</dcterms:created>
  <dcterms:modified xsi:type="dcterms:W3CDTF">2026-08-13T02:01:00Z</dcterms:modified>
</cp:coreProperties>
</file>