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B390C" w14:textId="77777777" w:rsidR="008A4A15" w:rsidRPr="008A4A15" w:rsidRDefault="008A4A15">
      <w:pPr>
        <w:rPr>
          <w:b/>
        </w:rPr>
      </w:pPr>
      <w:r w:rsidRPr="008A4A15">
        <w:rPr>
          <w:b/>
        </w:rPr>
        <w:t>TREASURE - ( thesauros , Strong's G2344 )</w:t>
      </w:r>
    </w:p>
    <w:p w14:paraId="50B9DA43" w14:textId="77777777" w:rsidR="008A4A15" w:rsidRDefault="008A4A15">
      <w:r w:rsidRPr="008A4A15">
        <w:rPr>
          <w:b/>
        </w:rPr>
        <w:t>Summary:</w:t>
      </w:r>
    </w:p>
    <w:p w14:paraId="1B2F96D8" w14:textId="77777777" w:rsidR="008A4A15" w:rsidRDefault="008A4A15">
      <w:r>
        <w:t>The Greek word thesauros refers to a storehouse, a place where valuables are deposited for safekeeping, or the accumulated wealth itself. In Matthew 13:44, it describes a hidden treasure stumbled upon in a field, which so surpasses everything else a man owns that he joyfully sells all he has to secure it. Spiritually, it captures the supreme, incomparable worth of the kingdom of heaven, demanding our absolute devotion and wholehearted surrender.</w:t>
      </w:r>
    </w:p>
    <w:p w14:paraId="11059382" w14:textId="77777777" w:rsidR="008A4A15" w:rsidRDefault="008A4A15"/>
    <w:p w14:paraId="2337526B" w14:textId="77777777" w:rsidR="008A4A15" w:rsidRDefault="008A4A15">
      <w:r w:rsidRPr="008A4A15">
        <w:rPr>
          <w:b/>
        </w:rPr>
        <w:t>Full Study:</w:t>
      </w:r>
    </w:p>
    <w:p w14:paraId="64F0100E" w14:textId="77777777" w:rsidR="008A4A15" w:rsidRDefault="008A4A15"/>
    <w:p w14:paraId="141BCCAB" w14:textId="77777777" w:rsidR="008A4A15" w:rsidRPr="008A4A15" w:rsidRDefault="008A4A15">
      <w:pPr>
        <w:rPr>
          <w:b/>
        </w:rPr>
      </w:pPr>
      <w:r w:rsidRPr="008A4A15">
        <w:rPr>
          <w:b/>
        </w:rPr>
        <w:t>1. Word Picture / Background</w:t>
      </w:r>
    </w:p>
    <w:p w14:paraId="0478FE0C" w14:textId="77777777" w:rsidR="008A4A15" w:rsidRDefault="008A4A15">
      <w:r>
        <w:t xml:space="preserve">- In the ancient Greco-Roman world, banking systems were not like ours today. Because of frequent wars, political instability, and a lack of secure institutions, people often buried their most valuable possessions—gold, silver, and jewels—in the ground. </w:t>
      </w:r>
    </w:p>
    <w:p w14:paraId="6D5DA518" w14:textId="77777777" w:rsidR="008A4A15" w:rsidRDefault="008A4A15">
      <w:r>
        <w:t xml:space="preserve">- A thesauros was literally a chest, box, or subterranean vault used for storing precious things. </w:t>
      </w:r>
    </w:p>
    <w:p w14:paraId="01C68D33" w14:textId="77777777" w:rsidR="008A4A15" w:rsidRDefault="008A4A15">
      <w:r>
        <w:t>- A person might hide wealth in a field for safekeeping, and if that person died or was displaced, the treasure could remain hidden for years until a subsequent plowman or laborer accidentally uncovered it. Under ancient law, the finder often had specific rights or faced unique dilemmas regarding ownership, which Jesus uses to illustrate the unexpected and radical nature of discovering the kingdom of heaven.</w:t>
      </w:r>
    </w:p>
    <w:p w14:paraId="2187C72F" w14:textId="77777777" w:rsidR="008A4A15" w:rsidRDefault="008A4A15"/>
    <w:p w14:paraId="69BA9B62" w14:textId="77777777" w:rsidR="008A4A15" w:rsidRPr="008A4A15" w:rsidRDefault="008A4A15">
      <w:pPr>
        <w:rPr>
          <w:b/>
        </w:rPr>
      </w:pPr>
      <w:r w:rsidRPr="008A4A15">
        <w:rPr>
          <w:b/>
        </w:rPr>
        <w:t>2. Meaning / Lexical Definition</w:t>
      </w:r>
    </w:p>
    <w:p w14:paraId="7C85FDBF" w14:textId="77777777" w:rsidR="008A4A15" w:rsidRDefault="008A4A15">
      <w:r>
        <w:t>- Thesauros primarily denotes any accumulation of valuable things laid up in store.</w:t>
      </w:r>
    </w:p>
    <w:p w14:paraId="68D3FA15" w14:textId="77777777" w:rsidR="008A4A15" w:rsidRDefault="008A4A15">
      <w:r>
        <w:t>- It encompasses both the receptacle (a treasury, storehouse, or chest) and the contents stored within it (wealth, money, goods, or precious resources).</w:t>
      </w:r>
    </w:p>
    <w:p w14:paraId="274A91EB" w14:textId="77777777" w:rsidR="008A4A15" w:rsidRDefault="008A4A15">
      <w:r>
        <w:t>- Figuratively, it extends to the heart or mind as a repository of thoughts, memories, spiritual values, and moral character (both good and evil).</w:t>
      </w:r>
    </w:p>
    <w:p w14:paraId="30A1D235" w14:textId="77777777" w:rsidR="008A4A15" w:rsidRDefault="008A4A15"/>
    <w:p w14:paraId="5CCC8BE8" w14:textId="77777777" w:rsidR="008A4A15" w:rsidRPr="008A4A15" w:rsidRDefault="008A4A15">
      <w:pPr>
        <w:rPr>
          <w:b/>
        </w:rPr>
      </w:pPr>
      <w:r w:rsidRPr="008A4A15">
        <w:rPr>
          <w:b/>
        </w:rPr>
        <w:t>3. Usage and Word Pictures</w:t>
      </w:r>
    </w:p>
    <w:p w14:paraId="4688D1D1" w14:textId="77777777" w:rsidR="008A4A15" w:rsidRDefault="008A4A15">
      <w:r>
        <w:t>- A visible chest or receptacle: Used for the gifts brought by the wise men to the infant Jesus (Matthew 2:11), representing material wealth offered in worship.</w:t>
      </w:r>
    </w:p>
    <w:p w14:paraId="56079CAE" w14:textId="77777777" w:rsidR="008A4A15" w:rsidRDefault="008A4A15">
      <w:r>
        <w:t>- Accumulated wealth: Used regarding earthly riches that are subject to moth, rust, and thieves, contrasted with heavenly riches (Matthew 6:19-21).</w:t>
      </w:r>
    </w:p>
    <w:p w14:paraId="5129AF7E" w14:textId="77777777" w:rsidR="008A4A15" w:rsidRDefault="008A4A15">
      <w:r>
        <w:t>- The moral/spiritual repository: Used when Jesus speaks of the heart as a thesauros out of which a person brings forth good or evil things (Matthew 12:35).</w:t>
      </w:r>
    </w:p>
    <w:p w14:paraId="5854E4A5" w14:textId="77777777" w:rsidR="008A4A15" w:rsidRDefault="008A4A15">
      <w:r>
        <w:t>- Divine provision: Used for the rich spiritual truths and treasures of wisdom hidden in God and revealed to believers (Matthew 13:52, Colossians 2:3).</w:t>
      </w:r>
    </w:p>
    <w:p w14:paraId="32446B4C" w14:textId="77777777" w:rsidR="008A4A15" w:rsidRDefault="008A4A15"/>
    <w:p w14:paraId="5C215467" w14:textId="77777777" w:rsidR="008A4A15" w:rsidRPr="008A4A15" w:rsidRDefault="008A4A15">
      <w:pPr>
        <w:rPr>
          <w:b/>
        </w:rPr>
      </w:pPr>
      <w:r w:rsidRPr="008A4A15">
        <w:rPr>
          <w:b/>
        </w:rPr>
        <w:t>4. Theological Implications</w:t>
      </w:r>
    </w:p>
    <w:p w14:paraId="34239CFA" w14:textId="77777777" w:rsidR="008A4A15" w:rsidRDefault="008A4A15">
      <w:r>
        <w:t>- The kingdom of heaven is not merely a moral code or a future destination; it is a supreme, surpassing reality centered in the person and reign of Jesus Christ.</w:t>
      </w:r>
    </w:p>
    <w:p w14:paraId="10A88581" w14:textId="77777777" w:rsidR="008A4A15" w:rsidRDefault="008A4A15">
      <w:r>
        <w:t>- True salvation involves a fundamental re-evaluation of value. When the eyes of a sinner are opened to the surpassing worth of Christ, earthly securities pale in comparison.</w:t>
      </w:r>
    </w:p>
    <w:p w14:paraId="30BEA75F" w14:textId="77777777" w:rsidR="008A4A15" w:rsidRDefault="008A4A15">
      <w:r>
        <w:t>- The surrender required in discipleship ("sells all that he has") is not viewed as a grim duty or burdensome tax, but as a "joyful" exchange (chara in Matthew 13:44) because the treasure gained infinitely outweighs everything left behind.</w:t>
      </w:r>
    </w:p>
    <w:p w14:paraId="16574C38" w14:textId="77777777" w:rsidR="008A4A15" w:rsidRDefault="008A4A15"/>
    <w:p w14:paraId="4678BEDB" w14:textId="77777777" w:rsidR="008A4A15" w:rsidRPr="008A4A15" w:rsidRDefault="008A4A15">
      <w:pPr>
        <w:rPr>
          <w:b/>
        </w:rPr>
      </w:pPr>
      <w:r w:rsidRPr="008A4A15">
        <w:rPr>
          <w:b/>
        </w:rPr>
        <w:t>5. Contextual Nuance in the Passage</w:t>
      </w:r>
    </w:p>
    <w:p w14:paraId="5EF962CD" w14:textId="77777777" w:rsidR="008A4A15" w:rsidRDefault="008A4A15">
      <w:r>
        <w:t xml:space="preserve">- In Matthew 13:44 ("Again, the kingdom of heaven is like treasure hidden in a field, which a man found and hid; and for joy over it he goes and sells all that he has and buys that field"), the man does not earn or manufacture the treasure; he stumbles upon it unexpectedly. </w:t>
      </w:r>
    </w:p>
    <w:p w14:paraId="3BE4B6C2" w14:textId="77777777" w:rsidR="008A4A15" w:rsidRDefault="008A4A15">
      <w:r>
        <w:t xml:space="preserve">- His immediate response is secrecy and extreme valuation (hid, for joy, sells all). He recognizes that possessing the field guarantees possession of the treasure. </w:t>
      </w:r>
    </w:p>
    <w:p w14:paraId="119351BD" w14:textId="77777777" w:rsidR="008A4A15" w:rsidRDefault="008A4A15">
      <w:r>
        <w:t>- This highlights both the sovereign grace of God in making the kingdom available and the total, radical commitment required of anyone who truly understands its value.</w:t>
      </w:r>
    </w:p>
    <w:p w14:paraId="10268270" w14:textId="77777777" w:rsidR="008A4A15" w:rsidRDefault="008A4A15"/>
    <w:p w14:paraId="72C59421" w14:textId="77777777" w:rsidR="008A4A15" w:rsidRPr="008A4A15" w:rsidRDefault="008A4A15">
      <w:pPr>
        <w:rPr>
          <w:b/>
        </w:rPr>
      </w:pPr>
      <w:r w:rsidRPr="008A4A15">
        <w:rPr>
          <w:b/>
        </w:rPr>
        <w:t>6. Key Uses in Other Verses (NKJV)</w:t>
      </w:r>
    </w:p>
    <w:p w14:paraId="06392F8F" w14:textId="77777777" w:rsidR="008A4A15" w:rsidRDefault="008A4A15">
      <w:r>
        <w:t>- Matthew 2:11 - "And when they had come into the house, they saw the young Child with Mary His mother, and fell down and worshiped Him. And when they had opened their treasures, they presented gifts to Him: gold, frankincense, and myrrh."</w:t>
      </w:r>
    </w:p>
    <w:p w14:paraId="354C7C63" w14:textId="77777777" w:rsidR="008A4A15" w:rsidRDefault="008A4A15">
      <w:r>
        <w:t>- Matthew 6:19 - "Do not lay up for yourselves treasures on earth, where moth and rust destroy and where thieves break in and steal;"</w:t>
      </w:r>
    </w:p>
    <w:p w14:paraId="0EE7E92B" w14:textId="77777777" w:rsidR="008A4A15" w:rsidRDefault="008A4A15">
      <w:r>
        <w:t>- Matthew 6:21 - "For where your treasure is, there your heart will be also."</w:t>
      </w:r>
    </w:p>
    <w:p w14:paraId="0A89D3AA" w14:textId="77777777" w:rsidR="008A4A15" w:rsidRDefault="008A4A15">
      <w:r>
        <w:t>- Matthew 12:35 - "A good man out of the good treasure of his heart brings forth good things, and an evil man out of the evil treasure brings forth evil things."</w:t>
      </w:r>
    </w:p>
    <w:p w14:paraId="3031E26B" w14:textId="77777777" w:rsidR="008A4A15" w:rsidRDefault="008A4A15">
      <w:r>
        <w:t>- Colossians 2:3 - "in whom are hidden all the treasures of wisdom and knowledge."</w:t>
      </w:r>
    </w:p>
    <w:p w14:paraId="03CFAAFB" w14:textId="77777777" w:rsidR="008A4A15" w:rsidRDefault="008A4A15"/>
    <w:p w14:paraId="16326DB8" w14:textId="77777777" w:rsidR="008A4A15" w:rsidRPr="008A4A15" w:rsidRDefault="008A4A15">
      <w:pPr>
        <w:rPr>
          <w:b/>
        </w:rPr>
      </w:pPr>
      <w:r w:rsidRPr="008A4A15">
        <w:rPr>
          <w:b/>
        </w:rPr>
        <w:t>7. Other Relevant Insights</w:t>
      </w:r>
    </w:p>
    <w:p w14:paraId="70C160D8" w14:textId="77777777" w:rsidR="008A4A15" w:rsidRDefault="008A4A15">
      <w:r>
        <w:t>- The word gives us our English derivatives "thesaurus" (a storehouse of words) and "thesaurize" (to hoard or store up treasure).</w:t>
      </w:r>
    </w:p>
    <w:p w14:paraId="3C6205E3" w14:textId="77777777" w:rsidR="008A4A15" w:rsidRDefault="008A4A15">
      <w:r>
        <w:t>- In the biblical framework, what you call your thesauros dictates your loyalties, shapes your affections, and determines your eternal destiny.</w:t>
      </w:r>
    </w:p>
    <w:p w14:paraId="6E6CFB07" w14:textId="77777777" w:rsidR="008A4A15" w:rsidRDefault="008A4A15"/>
    <w:p w14:paraId="70737C95" w14:textId="77777777" w:rsidR="008A4A15" w:rsidRPr="008A4A15" w:rsidRDefault="008A4A15">
      <w:pPr>
        <w:rPr>
          <w:b/>
        </w:rPr>
      </w:pPr>
      <w:r w:rsidRPr="008A4A15">
        <w:rPr>
          <w:b/>
        </w:rPr>
        <w:t>8. References</w:t>
      </w:r>
    </w:p>
    <w:p w14:paraId="457D1BC3" w14:textId="77777777" w:rsidR="008A4A15" w:rsidRDefault="008A4A15">
      <w:r>
        <w:t>BDAG, 3rd edition</w:t>
      </w:r>
    </w:p>
    <w:p w14:paraId="4A6CB490" w14:textId="77777777" w:rsidR="008A4A15" w:rsidRDefault="008A4A15">
      <w:r>
        <w:t>Liddell and Scott, Greek-English Lexicon</w:t>
      </w:r>
    </w:p>
    <w:p w14:paraId="0EB8B8C2" w14:textId="77777777" w:rsidR="008A4A15" w:rsidRDefault="008A4A15">
      <w:r>
        <w:t>TDNT, Vol. 3</w:t>
      </w:r>
    </w:p>
    <w:p w14:paraId="63E3E6A8" w14:textId="77777777" w:rsidR="008A4A15" w:rsidRDefault="008A4A15">
      <w:r>
        <w:t>NIDNTTE, Vol. 2</w:t>
      </w:r>
    </w:p>
    <w:p w14:paraId="665238AA" w14:textId="77777777" w:rsidR="008A4A15" w:rsidRDefault="008A4A15">
      <w:r>
        <w:t>Vine's Expository Dictionary of New Testament Words</w:t>
      </w:r>
    </w:p>
    <w:p w14:paraId="105BBACA" w14:textId="77777777" w:rsidR="008A4A15" w:rsidRDefault="008A4A15">
      <w:r>
        <w:t>Zodhiates, Spiros, The Complete Word Study Dictionary: New Testament</w:t>
      </w:r>
    </w:p>
    <w:p w14:paraId="533B1B7F" w14:textId="2A197F79" w:rsidR="004C5552" w:rsidRDefault="008A4A15">
      <w:r>
        <w:t>MacArthur, John, Matthew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A1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A4A15"/>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0CF23"/>
  <w15:chartTrackingRefBased/>
  <w15:docId w15:val="{186CD12C-07C6-4626-A57C-4CA53B63C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A4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A4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A15"/>
    <w:rPr>
      <w:rFonts w:eastAsiaTheme="majorEastAsia" w:cstheme="majorBidi"/>
      <w:color w:val="272727" w:themeColor="text1" w:themeTint="D8"/>
    </w:rPr>
  </w:style>
  <w:style w:type="paragraph" w:styleId="Title">
    <w:name w:val="Title"/>
    <w:basedOn w:val="Normal"/>
    <w:next w:val="Normal"/>
    <w:link w:val="TitleChar"/>
    <w:uiPriority w:val="10"/>
    <w:qFormat/>
    <w:rsid w:val="008A4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A15"/>
    <w:pPr>
      <w:spacing w:before="160"/>
      <w:jc w:val="center"/>
    </w:pPr>
    <w:rPr>
      <w:i/>
      <w:iCs/>
      <w:color w:val="404040" w:themeColor="text1" w:themeTint="BF"/>
    </w:rPr>
  </w:style>
  <w:style w:type="character" w:customStyle="1" w:styleId="QuoteChar">
    <w:name w:val="Quote Char"/>
    <w:basedOn w:val="DefaultParagraphFont"/>
    <w:link w:val="Quote"/>
    <w:uiPriority w:val="29"/>
    <w:rsid w:val="008A4A15"/>
    <w:rPr>
      <w:i/>
      <w:iCs/>
      <w:color w:val="404040" w:themeColor="text1" w:themeTint="BF"/>
    </w:rPr>
  </w:style>
  <w:style w:type="paragraph" w:styleId="ListParagraph">
    <w:name w:val="List Paragraph"/>
    <w:basedOn w:val="Normal"/>
    <w:uiPriority w:val="34"/>
    <w:qFormat/>
    <w:rsid w:val="008A4A15"/>
    <w:pPr>
      <w:ind w:left="720"/>
      <w:contextualSpacing/>
    </w:pPr>
  </w:style>
  <w:style w:type="character" w:styleId="IntenseEmphasis">
    <w:name w:val="Intense Emphasis"/>
    <w:basedOn w:val="DefaultParagraphFont"/>
    <w:uiPriority w:val="21"/>
    <w:qFormat/>
    <w:rsid w:val="008A4A15"/>
    <w:rPr>
      <w:i/>
      <w:iCs/>
      <w:color w:val="2E74B5" w:themeColor="accent1" w:themeShade="BF"/>
    </w:rPr>
  </w:style>
  <w:style w:type="paragraph" w:styleId="IntenseQuote">
    <w:name w:val="Intense Quote"/>
    <w:basedOn w:val="Normal"/>
    <w:next w:val="Normal"/>
    <w:link w:val="IntenseQuoteChar"/>
    <w:uiPriority w:val="30"/>
    <w:qFormat/>
    <w:rsid w:val="008A4A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A4A15"/>
    <w:rPr>
      <w:i/>
      <w:iCs/>
      <w:color w:val="2E74B5" w:themeColor="accent1" w:themeShade="BF"/>
    </w:rPr>
  </w:style>
  <w:style w:type="character" w:styleId="IntenseReference">
    <w:name w:val="Intense Reference"/>
    <w:basedOn w:val="DefaultParagraphFont"/>
    <w:uiPriority w:val="32"/>
    <w:qFormat/>
    <w:rsid w:val="008A4A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793</Words>
  <Characters>4127</Characters>
  <Application>Microsoft Office Word</Application>
  <DocSecurity>0</DocSecurity>
  <Lines>79</Lines>
  <Paragraphs>43</Paragraphs>
  <ScaleCrop>false</ScaleCrop>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2026-08-13T02:07:00Z</dcterms:created>
  <dcterms:modified xsi:type="dcterms:W3CDTF">2026-08-13T02:07:00Z</dcterms:modified>
</cp:coreProperties>
</file>