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F4BA2" w14:textId="77777777" w:rsidR="00564750" w:rsidRPr="00564750" w:rsidRDefault="00564750">
      <w:pPr>
        <w:rPr>
          <w:b/>
        </w:rPr>
      </w:pPr>
      <w:r w:rsidRPr="00564750">
        <w:rPr>
          <w:b/>
        </w:rPr>
        <w:t>IT IS I - ( egō eimi , Strong's G1473, G1510 )</w:t>
      </w:r>
    </w:p>
    <w:p w14:paraId="3B8B7444" w14:textId="77777777" w:rsidR="00564750" w:rsidRDefault="00564750">
      <w:r w:rsidRPr="00564750">
        <w:rPr>
          <w:b/>
        </w:rPr>
        <w:t>Summary:</w:t>
      </w:r>
    </w:p>
    <w:p w14:paraId="7F46A02F" w14:textId="77777777" w:rsidR="00564750" w:rsidRDefault="00564750">
      <w:r>
        <w:t>In Matthew 14:27, the phrase translated "It is I" is the profound Greek declaration egō eimi, which literally translates to "I am." On a practical level, Jesus uses this phrase to identify Himself to His terrified disciples, assuring them that it is their Master walking on the water and not a phantom. However, against the backdrop of Jesus treading on the sea—a divine feat the Old Testament attributes exclusively to God (Job 9:8)—this statement acts as a subtle but powerful theophany. It echoes the divine name of Yahweh revealed in the burning bush, signaling to the disciples that the Sovereign Creator of the wind and waves is present with them in the storm.</w:t>
      </w:r>
    </w:p>
    <w:p w14:paraId="5A64B944" w14:textId="77777777" w:rsidR="00564750" w:rsidRDefault="00564750"/>
    <w:p w14:paraId="3E8BFC4B" w14:textId="77777777" w:rsidR="00564750" w:rsidRDefault="00564750">
      <w:r w:rsidRPr="00564750">
        <w:rPr>
          <w:b/>
        </w:rPr>
        <w:t>Full Study:</w:t>
      </w:r>
    </w:p>
    <w:p w14:paraId="7D88C7AC" w14:textId="77777777" w:rsidR="00564750" w:rsidRDefault="00564750"/>
    <w:p w14:paraId="1C5B6229" w14:textId="77777777" w:rsidR="00564750" w:rsidRPr="00564750" w:rsidRDefault="00564750">
      <w:pPr>
        <w:rPr>
          <w:b/>
        </w:rPr>
      </w:pPr>
      <w:r w:rsidRPr="00564750">
        <w:rPr>
          <w:b/>
        </w:rPr>
        <w:t>1. Word Picture / Background</w:t>
      </w:r>
    </w:p>
    <w:p w14:paraId="0BC076CC" w14:textId="77777777" w:rsidR="00564750" w:rsidRDefault="00564750">
      <w:r>
        <w:t>The ancient world viewed the raging sea as a symbol of untamable chaos, destruction, and death. No human could master it; only God possessed the power to trample the waves. When the disciples see a figure walking on the stormy water in the fourth watch of the night, their immediate reaction is absolute terror, assuming it is an evil spirit or an omen of death. Into this dark, chaotic scene steps Jesus, speaking words of profound comfort anchored in His own identity. He stands upon the chaos, entirely unmoved by it, and declares His presence.</w:t>
      </w:r>
    </w:p>
    <w:p w14:paraId="40514ECE" w14:textId="77777777" w:rsidR="00564750" w:rsidRDefault="00564750"/>
    <w:p w14:paraId="2DCAEB48" w14:textId="77777777" w:rsidR="00564750" w:rsidRPr="00564750" w:rsidRDefault="00564750">
      <w:pPr>
        <w:rPr>
          <w:b/>
        </w:rPr>
      </w:pPr>
      <w:r w:rsidRPr="00564750">
        <w:rPr>
          <w:b/>
        </w:rPr>
        <w:t>2. Meaning / Lexical Definition</w:t>
      </w:r>
    </w:p>
    <w:p w14:paraId="0D31894C" w14:textId="77777777" w:rsidR="00564750" w:rsidRDefault="00564750">
      <w:r>
        <w:t>The phrase is composed of two Greek words:</w:t>
      </w:r>
    </w:p>
    <w:p w14:paraId="2A0D97A2" w14:textId="77777777" w:rsidR="00564750" w:rsidRDefault="00564750">
      <w:r>
        <w:t>• egō (Strong's G1473): The first-person singular pronoun "I."</w:t>
      </w:r>
    </w:p>
    <w:p w14:paraId="57A5FACE" w14:textId="77777777" w:rsidR="00564750" w:rsidRDefault="00564750">
      <w:r>
        <w:t>• eimi (Strong's G1510): The first-person singular present indicative of the verb "to be," meaning "am" or "exist."</w:t>
      </w:r>
    </w:p>
    <w:p w14:paraId="212C1184" w14:textId="77777777" w:rsidR="00564750" w:rsidRDefault="00564750">
      <w:r>
        <w:t xml:space="preserve">Combined, egō eimi forms an emphatic "I am." In classical and everyday Koine Greek, it was a standard formula for self-identification (equivalent to saying, "It's me"). In biblical Greek, however, it serves as the direct translation of the Hebrew name of God, Yahweh ("I AM WHO I AM"). It carries a semantic range that moves from simple identification to an absolute claim of eternal, divine existence. </w:t>
      </w:r>
    </w:p>
    <w:p w14:paraId="10AA9814" w14:textId="77777777" w:rsidR="00564750" w:rsidRDefault="00564750"/>
    <w:p w14:paraId="339D9644" w14:textId="77777777" w:rsidR="00564750" w:rsidRPr="00564750" w:rsidRDefault="00564750">
      <w:pPr>
        <w:rPr>
          <w:b/>
        </w:rPr>
      </w:pPr>
      <w:r w:rsidRPr="00564750">
        <w:rPr>
          <w:b/>
        </w:rPr>
        <w:t>3. Usage and Word Pictures</w:t>
      </w:r>
    </w:p>
    <w:p w14:paraId="4532C95F" w14:textId="77777777" w:rsidR="00564750" w:rsidRDefault="00564750">
      <w:r>
        <w:t xml:space="preserve">Throughout the Gospels, egō eimi functions on two distinct levels. The first is practical identification, used when a person needs to verify who they are to a listener. The second is theological revelation. When Jesus uses this phrase without a predicate (He does not say "I am a teacher" or "I am a prophet," but simply "I am"), He elevates the language beyond mere identification. He adopts the sacred name of God to reveal His divine nature. In the context of a storm on the Sea of Galilee, the physical miracle of walking on water serves as the visual confirmation of the verbal claim: only the "I AM" can walk on the waves. </w:t>
      </w:r>
    </w:p>
    <w:p w14:paraId="427D28BF" w14:textId="77777777" w:rsidR="00564750" w:rsidRDefault="00564750"/>
    <w:p w14:paraId="16728284" w14:textId="77777777" w:rsidR="00564750" w:rsidRPr="00564750" w:rsidRDefault="00564750">
      <w:pPr>
        <w:rPr>
          <w:b/>
        </w:rPr>
      </w:pPr>
      <w:r w:rsidRPr="00564750">
        <w:rPr>
          <w:b/>
        </w:rPr>
        <w:t>4. Theological Implications</w:t>
      </w:r>
    </w:p>
    <w:p w14:paraId="7833C0A1" w14:textId="77777777" w:rsidR="00564750" w:rsidRDefault="00564750">
      <w:r>
        <w:t xml:space="preserve">The declaration of "It is I" (egō eimi) fundamentally shifts the disciples' reality. The presence of the eternal God is the ultimate antidote to human panic. Because Jesus is the "I AM"—eternal, sovereign, uncreated, and all-powerful—His followers have no reason to fear the hostile forces of nature or life. His deity guarantees His sufficiency. This phrase bridges the Old Testament revelation of Yahweh as the Rescuer of Israel with the New Testament revelation of Jesus as the Savior of the world. </w:t>
      </w:r>
    </w:p>
    <w:p w14:paraId="4C533FAD" w14:textId="77777777" w:rsidR="00564750" w:rsidRDefault="00564750"/>
    <w:p w14:paraId="1D5298AE" w14:textId="77777777" w:rsidR="00564750" w:rsidRPr="00564750" w:rsidRDefault="00564750">
      <w:pPr>
        <w:rPr>
          <w:b/>
        </w:rPr>
      </w:pPr>
      <w:r w:rsidRPr="00564750">
        <w:rPr>
          <w:b/>
        </w:rPr>
        <w:t>5. Contextual Nuance in the Passage</w:t>
      </w:r>
    </w:p>
    <w:p w14:paraId="01B81E71" w14:textId="77777777" w:rsidR="00564750" w:rsidRDefault="00564750">
      <w:r>
        <w:t>In Matthew 14:27, the phrase egō eimi is perfectly positioned between two pastoral commands: "Be of good cheer" (take courage) and "do not be afraid." The theological truth of Christ's divine identity is the bedrock foundation for both commands. Courage is not drawn from within the disciples themselves, nor is fear banished by an easing of the storm. The storm is actually still raging when Jesus speaks these words. Courage is found, and fear is banished, solely because the "I AM" is with them in the midst of the tempest.</w:t>
      </w:r>
    </w:p>
    <w:p w14:paraId="06F69A14" w14:textId="77777777" w:rsidR="00564750" w:rsidRDefault="00564750"/>
    <w:p w14:paraId="343D604E" w14:textId="77777777" w:rsidR="00564750" w:rsidRPr="00564750" w:rsidRDefault="00564750">
      <w:pPr>
        <w:rPr>
          <w:b/>
        </w:rPr>
      </w:pPr>
      <w:r w:rsidRPr="00564750">
        <w:rPr>
          <w:b/>
        </w:rPr>
        <w:t>6. Key Uses in Other Verses (NKJV)</w:t>
      </w:r>
    </w:p>
    <w:p w14:paraId="5CD9F387" w14:textId="77777777" w:rsidR="00564750" w:rsidRDefault="00564750">
      <w:r>
        <w:t>• Exodus 3:14 (LXX connection) – "And God said to Moses, 'I AM WHO I AM.' And He said, 'Thus you shall say to the children of Israel, "I AM has sent me to you."'"</w:t>
      </w:r>
    </w:p>
    <w:p w14:paraId="1BCD0FEC" w14:textId="77777777" w:rsidR="00564750" w:rsidRDefault="00564750">
      <w:r>
        <w:t>• Mark 6:50 – "For they all saw Him and were troubled. But immediately He talked with them and said to them, 'Be of good cheer! It is I [egō eimi]; do not be afraid.'"</w:t>
      </w:r>
    </w:p>
    <w:p w14:paraId="0BAE290B" w14:textId="77777777" w:rsidR="00564750" w:rsidRDefault="00564750">
      <w:r>
        <w:t>• John 8:58 – "Jesus said to them, 'Most assuredly, I say to you, before Abraham was, I AM [egō eimi].'"</w:t>
      </w:r>
    </w:p>
    <w:p w14:paraId="76EDD9DB" w14:textId="77777777" w:rsidR="00564750" w:rsidRDefault="00564750">
      <w:r>
        <w:t>• John 18:5-6 – "Jesus said to them, 'I am He [egō eimi].' ... Now when He said to them, 'I am He,' they drew back and fell to the ground."</w:t>
      </w:r>
    </w:p>
    <w:p w14:paraId="26C3EFDE" w14:textId="77777777" w:rsidR="00564750" w:rsidRDefault="00564750"/>
    <w:p w14:paraId="38C6DACD" w14:textId="77777777" w:rsidR="00564750" w:rsidRPr="00564750" w:rsidRDefault="00564750">
      <w:pPr>
        <w:rPr>
          <w:b/>
        </w:rPr>
      </w:pPr>
      <w:r w:rsidRPr="00564750">
        <w:rPr>
          <w:b/>
        </w:rPr>
        <w:t>7. Other Relevant Insights</w:t>
      </w:r>
    </w:p>
    <w:p w14:paraId="74AA328B" w14:textId="77777777" w:rsidR="00564750" w:rsidRDefault="00564750">
      <w:r>
        <w:t>To grasp the full weight of this passage, one must look to Job 9:8, which declares that God "alone spreads out the heavens, And treads on the waves of the sea." By walking on the water and declaring "I AM," Jesus is enacting Job 9:8 right before their eyes. The terror of the disciples shifts from a fear of the storm and phantoms to a reverent awe of the Divine presence, culminating beautifully just a few verses later when they worship Him, saying, "Truly You are the Son of God" (Matthew 14:33).</w:t>
      </w:r>
    </w:p>
    <w:p w14:paraId="0B917E0D" w14:textId="77777777" w:rsidR="00564750" w:rsidRDefault="00564750"/>
    <w:p w14:paraId="1BABE4F4" w14:textId="77777777" w:rsidR="00564750" w:rsidRPr="00564750" w:rsidRDefault="00564750">
      <w:pPr>
        <w:rPr>
          <w:b/>
        </w:rPr>
      </w:pPr>
      <w:r w:rsidRPr="00564750">
        <w:rPr>
          <w:b/>
        </w:rPr>
        <w:t>8. References</w:t>
      </w:r>
    </w:p>
    <w:p w14:paraId="0C97C333" w14:textId="77777777" w:rsidR="00564750" w:rsidRDefault="00564750">
      <w:r>
        <w:t>• Walter Bauer, Greek-English Lexicon of the New Testament and Other Early Christian Literature (BDAG)</w:t>
      </w:r>
    </w:p>
    <w:p w14:paraId="614CAEC9" w14:textId="77777777" w:rsidR="00564750" w:rsidRDefault="00564750">
      <w:r>
        <w:t>• Gerhard Kittel, Theological Dictionary of the New Testament (TDNT)</w:t>
      </w:r>
    </w:p>
    <w:p w14:paraId="6973AFD0" w14:textId="77777777" w:rsidR="00564750" w:rsidRDefault="00564750">
      <w:r>
        <w:t>• W.E. Vine, Vine's Expository Dictionary of Old and New Testament Words</w:t>
      </w:r>
    </w:p>
    <w:p w14:paraId="7CA68BD5" w14:textId="162CA0A6" w:rsidR="004C5552" w:rsidRDefault="00564750">
      <w:r>
        <w:t>• Spiros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75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64750"/>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B868F"/>
  <w15:chartTrackingRefBased/>
  <w15:docId w15:val="{C848A281-2167-4A57-A57B-38DF59185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47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7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7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7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4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750"/>
    <w:rPr>
      <w:rFonts w:eastAsiaTheme="majorEastAsia" w:cstheme="majorBidi"/>
      <w:color w:val="272727" w:themeColor="text1" w:themeTint="D8"/>
    </w:rPr>
  </w:style>
  <w:style w:type="paragraph" w:styleId="Title">
    <w:name w:val="Title"/>
    <w:basedOn w:val="Normal"/>
    <w:next w:val="Normal"/>
    <w:link w:val="TitleChar"/>
    <w:uiPriority w:val="10"/>
    <w:qFormat/>
    <w:rsid w:val="00564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750"/>
    <w:pPr>
      <w:spacing w:before="160"/>
      <w:jc w:val="center"/>
    </w:pPr>
    <w:rPr>
      <w:i/>
      <w:iCs/>
      <w:color w:val="404040" w:themeColor="text1" w:themeTint="BF"/>
    </w:rPr>
  </w:style>
  <w:style w:type="character" w:customStyle="1" w:styleId="QuoteChar">
    <w:name w:val="Quote Char"/>
    <w:basedOn w:val="DefaultParagraphFont"/>
    <w:link w:val="Quote"/>
    <w:uiPriority w:val="29"/>
    <w:rsid w:val="00564750"/>
    <w:rPr>
      <w:i/>
      <w:iCs/>
      <w:color w:val="404040" w:themeColor="text1" w:themeTint="BF"/>
    </w:rPr>
  </w:style>
  <w:style w:type="paragraph" w:styleId="ListParagraph">
    <w:name w:val="List Paragraph"/>
    <w:basedOn w:val="Normal"/>
    <w:uiPriority w:val="34"/>
    <w:qFormat/>
    <w:rsid w:val="00564750"/>
    <w:pPr>
      <w:ind w:left="720"/>
      <w:contextualSpacing/>
    </w:pPr>
  </w:style>
  <w:style w:type="character" w:styleId="IntenseEmphasis">
    <w:name w:val="Intense Emphasis"/>
    <w:basedOn w:val="DefaultParagraphFont"/>
    <w:uiPriority w:val="21"/>
    <w:qFormat/>
    <w:rsid w:val="00564750"/>
    <w:rPr>
      <w:i/>
      <w:iCs/>
      <w:color w:val="2E74B5" w:themeColor="accent1" w:themeShade="BF"/>
    </w:rPr>
  </w:style>
  <w:style w:type="paragraph" w:styleId="IntenseQuote">
    <w:name w:val="Intense Quote"/>
    <w:basedOn w:val="Normal"/>
    <w:next w:val="Normal"/>
    <w:link w:val="IntenseQuoteChar"/>
    <w:uiPriority w:val="30"/>
    <w:qFormat/>
    <w:rsid w:val="0056475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4750"/>
    <w:rPr>
      <w:i/>
      <w:iCs/>
      <w:color w:val="2E74B5" w:themeColor="accent1" w:themeShade="BF"/>
    </w:rPr>
  </w:style>
  <w:style w:type="character" w:styleId="IntenseReference">
    <w:name w:val="Intense Reference"/>
    <w:basedOn w:val="DefaultParagraphFont"/>
    <w:uiPriority w:val="32"/>
    <w:qFormat/>
    <w:rsid w:val="0056475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838</Words>
  <Characters>4359</Characters>
  <Application>Microsoft Office Word</Application>
  <DocSecurity>0</DocSecurity>
  <Lines>83</Lines>
  <Paragraphs>45</Paragraphs>
  <ScaleCrop>false</ScaleCrop>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2026-08-13T02:09:00Z</dcterms:created>
  <dcterms:modified xsi:type="dcterms:W3CDTF">2026-08-13T02:09:00Z</dcterms:modified>
</cp:coreProperties>
</file>