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82B7" w14:textId="77777777" w:rsidR="004245F8" w:rsidRPr="004245F8" w:rsidRDefault="004245F8">
      <w:pPr>
        <w:rPr>
          <w:b/>
        </w:rPr>
      </w:pPr>
      <w:r w:rsidRPr="004245F8">
        <w:rPr>
          <w:b/>
        </w:rPr>
        <w:t>GOOD CHEER - ( tharseo , Strong's G2292 )</w:t>
      </w:r>
    </w:p>
    <w:p w14:paraId="01C95C6E" w14:textId="77777777" w:rsidR="004245F8" w:rsidRDefault="004245F8">
      <w:r w:rsidRPr="004245F8">
        <w:rPr>
          <w:b/>
        </w:rPr>
        <w:t>Summary:</w:t>
      </w:r>
    </w:p>
    <w:p w14:paraId="5BA802EB" w14:textId="77777777" w:rsidR="004245F8" w:rsidRDefault="004245F8">
      <w:r>
        <w:t>The Greek term translated as "good cheer" is an imperative command to take courage, be of good comfort, and fear not. In Matthew 14:27, when Jesus walks on the water toward His terrified disciples, He uses this word to instantly calm their panic. It conveys a resolute confidence grounded not in circumstances, but in the immediate presence and voice of the Lord.</w:t>
      </w:r>
    </w:p>
    <w:p w14:paraId="1D9F9AD7" w14:textId="77777777" w:rsidR="004245F8" w:rsidRDefault="004245F8"/>
    <w:p w14:paraId="2709F8BF" w14:textId="77777777" w:rsidR="004245F8" w:rsidRDefault="004245F8">
      <w:r w:rsidRPr="004245F8">
        <w:rPr>
          <w:b/>
        </w:rPr>
        <w:t>Full Study:</w:t>
      </w:r>
    </w:p>
    <w:p w14:paraId="26C6EC45" w14:textId="77777777" w:rsidR="004245F8" w:rsidRDefault="004245F8"/>
    <w:p w14:paraId="41E8C2D7" w14:textId="77777777" w:rsidR="004245F8" w:rsidRPr="004245F8" w:rsidRDefault="004245F8">
      <w:pPr>
        <w:rPr>
          <w:b/>
        </w:rPr>
      </w:pPr>
      <w:r w:rsidRPr="004245F8">
        <w:rPr>
          <w:b/>
        </w:rPr>
        <w:t>1. Word Picture / Background</w:t>
      </w:r>
    </w:p>
    <w:p w14:paraId="7DEB0E9F" w14:textId="77777777" w:rsidR="004245F8" w:rsidRDefault="004245F8">
      <w:r>
        <w:t>- The root verb tharsos or thareo relates to physical courage, boldness, and freedom from cowardice or dread.</w:t>
      </w:r>
    </w:p>
    <w:p w14:paraId="45DFD076" w14:textId="77777777" w:rsidR="004245F8" w:rsidRDefault="004245F8">
      <w:r>
        <w:t>- In the Greco-Roman world, the term was often used in military contexts to urge soldiers to hold their ground or advance despite overwhelming danger.</w:t>
      </w:r>
    </w:p>
    <w:p w14:paraId="0E6EFDD4" w14:textId="77777777" w:rsidR="004245F8" w:rsidRDefault="004245F8">
      <w:r>
        <w:t>- In the New Testament, it is almost exclusively found on the lips of Jesus, transformed from a secular call to human bravery into a divine summons to faith-filled peace.</w:t>
      </w:r>
    </w:p>
    <w:p w14:paraId="012E82E6" w14:textId="77777777" w:rsidR="004245F8" w:rsidRDefault="004245F8">
      <w:r>
        <w:t>- The phrase is nearly always delivered in the present imperative tense, functioning as an ongoing, active command: "Keep on taking courage!" or "Stop being afraid right now!"</w:t>
      </w:r>
    </w:p>
    <w:p w14:paraId="3CEB5743" w14:textId="77777777" w:rsidR="004245F8" w:rsidRDefault="004245F8"/>
    <w:p w14:paraId="5372EE13" w14:textId="77777777" w:rsidR="004245F8" w:rsidRPr="004245F8" w:rsidRDefault="004245F8">
      <w:pPr>
        <w:rPr>
          <w:b/>
        </w:rPr>
      </w:pPr>
      <w:r w:rsidRPr="004245F8">
        <w:rPr>
          <w:b/>
        </w:rPr>
        <w:t>2. Meaning / Lexical Definition</w:t>
      </w:r>
    </w:p>
    <w:p w14:paraId="363E870F" w14:textId="77777777" w:rsidR="004245F8" w:rsidRDefault="004245F8">
      <w:r>
        <w:t>- To be of good courage, to take heart, or to be filled with cheer.</w:t>
      </w:r>
    </w:p>
    <w:p w14:paraId="2324A990" w14:textId="77777777" w:rsidR="004245F8" w:rsidRDefault="004245F8">
      <w:r>
        <w:t>- To dismiss fear and replace it with a settled confidence in the face of trial, danger, or distress.</w:t>
      </w:r>
    </w:p>
    <w:p w14:paraId="6B76F0B3" w14:textId="77777777" w:rsidR="004245F8" w:rsidRDefault="004245F8">
      <w:r>
        <w:t>- It denotes an internal shift from paralyzing anxiety to courageous trust, anchored entirely upon the character and nearness of the Savior.</w:t>
      </w:r>
    </w:p>
    <w:p w14:paraId="1EDF7DE0" w14:textId="77777777" w:rsidR="004245F8" w:rsidRDefault="004245F8"/>
    <w:p w14:paraId="588E7919" w14:textId="77777777" w:rsidR="004245F8" w:rsidRPr="004245F8" w:rsidRDefault="004245F8">
      <w:pPr>
        <w:rPr>
          <w:b/>
        </w:rPr>
      </w:pPr>
      <w:r w:rsidRPr="004245F8">
        <w:rPr>
          <w:b/>
        </w:rPr>
        <w:t>3. Usage and Word Pictures</w:t>
      </w:r>
    </w:p>
    <w:p w14:paraId="5A525557" w14:textId="77777777" w:rsidR="004245F8" w:rsidRDefault="004245F8">
      <w:r>
        <w:t xml:space="preserve">- The word cuts through the noise of chaos and terror. In Matthew 14, the disciples are battered by a violent wind and waves in the middle of the sea, mistaking Jesus for a ghost. </w:t>
      </w:r>
    </w:p>
    <w:p w14:paraId="6A0D360A" w14:textId="77777777" w:rsidR="004245F8" w:rsidRDefault="004245F8">
      <w:r>
        <w:t xml:space="preserve">- The sudden command acts as a spiritual anchor thrown into a storm. </w:t>
      </w:r>
    </w:p>
    <w:p w14:paraId="5F5F5D28" w14:textId="77777777" w:rsidR="004245F8" w:rsidRDefault="004245F8">
      <w:r>
        <w:t>- It bridges the gap between human terror and divine reassurance; Jesus does not first calm the storm around them, but rather anchors the souls within them.</w:t>
      </w:r>
    </w:p>
    <w:p w14:paraId="6D861D66" w14:textId="77777777" w:rsidR="004245F8" w:rsidRDefault="004245F8"/>
    <w:p w14:paraId="4BAF824F" w14:textId="77777777" w:rsidR="004245F8" w:rsidRPr="004245F8" w:rsidRDefault="004245F8">
      <w:pPr>
        <w:rPr>
          <w:b/>
        </w:rPr>
      </w:pPr>
      <w:r w:rsidRPr="004245F8">
        <w:rPr>
          <w:b/>
        </w:rPr>
        <w:t>4. Theological Implications</w:t>
      </w:r>
    </w:p>
    <w:p w14:paraId="1CD50CBA" w14:textId="77777777" w:rsidR="004245F8" w:rsidRDefault="004245F8">
      <w:r>
        <w:t>- Fear is the natural human response to the storms of life, but faith in the living Christ is the supernatural antidote.</w:t>
      </w:r>
    </w:p>
    <w:p w14:paraId="7E207081" w14:textId="77777777" w:rsidR="004245F8" w:rsidRDefault="004245F8">
      <w:r>
        <w:t>- True comfort is relational, not situational. The command to take good cheer is invariably accompanied by the personal assurance of Christ's presence ("It is I; do not be afraid").</w:t>
      </w:r>
    </w:p>
    <w:p w14:paraId="3C7FFB10" w14:textId="77777777" w:rsidR="004245F8" w:rsidRDefault="004245F8">
      <w:r>
        <w:t>- Courage in the Christian life is derivative; it comes exclusively from hearing and receiving the word of the Master in our darkest hours.</w:t>
      </w:r>
    </w:p>
    <w:p w14:paraId="750E4BC0" w14:textId="77777777" w:rsidR="004245F8" w:rsidRDefault="004245F8"/>
    <w:p w14:paraId="164820FF" w14:textId="77777777" w:rsidR="004245F8" w:rsidRPr="004245F8" w:rsidRDefault="004245F8">
      <w:pPr>
        <w:rPr>
          <w:b/>
        </w:rPr>
      </w:pPr>
      <w:r w:rsidRPr="004245F8">
        <w:rPr>
          <w:b/>
        </w:rPr>
        <w:t>5. Contextual Nuance in the Passage</w:t>
      </w:r>
    </w:p>
    <w:p w14:paraId="296DADA2" w14:textId="77777777" w:rsidR="004245F8" w:rsidRDefault="004245F8">
      <w:r>
        <w:t>- In Matthew 14:27, the disciples are physically exhausted, terrified by the elements, and deeply superstitious about what they are seeing on the water.</w:t>
      </w:r>
    </w:p>
    <w:p w14:paraId="6A937A63" w14:textId="77777777" w:rsidR="004245F8" w:rsidRDefault="004245F8">
      <w:r>
        <w:t xml:space="preserve">- Jesus immediately identifies Himself: "It is I" (literally, "I am"). </w:t>
      </w:r>
    </w:p>
    <w:p w14:paraId="29413D45" w14:textId="77777777" w:rsidR="004245F8" w:rsidRDefault="004245F8">
      <w:r>
        <w:t>- The command for "good cheer" immediately follows this divine self-identification, teaching that the identity of Jesus is the sole foundation for the courage of His people.</w:t>
      </w:r>
    </w:p>
    <w:p w14:paraId="74881041" w14:textId="77777777" w:rsidR="004245F8" w:rsidRDefault="004245F8"/>
    <w:p w14:paraId="31A364D2" w14:textId="77777777" w:rsidR="004245F8" w:rsidRPr="004245F8" w:rsidRDefault="004245F8">
      <w:pPr>
        <w:rPr>
          <w:b/>
        </w:rPr>
      </w:pPr>
      <w:r w:rsidRPr="004245F8">
        <w:rPr>
          <w:b/>
        </w:rPr>
        <w:t>6. Key Uses in Other Verses (NKJV)</w:t>
      </w:r>
    </w:p>
    <w:p w14:paraId="3F358992" w14:textId="77777777" w:rsidR="004245F8" w:rsidRDefault="004245F8">
      <w:r>
        <w:t>- Matthew 9:2: "Then they brought to Him a paralytic lying on a bed. When Jesus saw their faith, He said to the paralytic, 'Son, be of good cheer; your sins are forgiven you.'"</w:t>
      </w:r>
    </w:p>
    <w:p w14:paraId="6FE83B76" w14:textId="77777777" w:rsidR="004245F8" w:rsidRDefault="004245F8">
      <w:r>
        <w:t>- Matthew 9:22: "But Jesus turned around, and when He saw her He said, 'Daughter, be of good cheer; your faith has made you well.' And the woman was made well from that hour."</w:t>
      </w:r>
    </w:p>
    <w:p w14:paraId="59A423D1" w14:textId="77777777" w:rsidR="004245F8" w:rsidRDefault="004245F8">
      <w:r>
        <w:t>- Mark 6:50: "For they all saw Him and were troubled. But immediately He talked with them and said to them, 'Be of good cheer! It is I; do not be afraid.'"</w:t>
      </w:r>
    </w:p>
    <w:p w14:paraId="461A7A0C" w14:textId="77777777" w:rsidR="004245F8" w:rsidRDefault="004245F8">
      <w:r>
        <w:t>- John 16:33: "These things I have spoken to you, that in Me you may have peace. In the world you will have tribulation; but be of good cheer, I have overcome the world."</w:t>
      </w:r>
    </w:p>
    <w:p w14:paraId="7074B931" w14:textId="77777777" w:rsidR="004245F8" w:rsidRDefault="004245F8">
      <w:r>
        <w:t>- Acts 23:11: "But the following night the Lord stood by him and said, 'Be of good cheer, Paul; for as you have testified for Me in Jerusalem, so you must also bear witness at Rome.'"</w:t>
      </w:r>
    </w:p>
    <w:p w14:paraId="72965552" w14:textId="77777777" w:rsidR="004245F8" w:rsidRDefault="004245F8"/>
    <w:p w14:paraId="0FAF75E4" w14:textId="77777777" w:rsidR="004245F8" w:rsidRPr="004245F8" w:rsidRDefault="004245F8">
      <w:pPr>
        <w:rPr>
          <w:b/>
        </w:rPr>
      </w:pPr>
      <w:r w:rsidRPr="004245F8">
        <w:rPr>
          <w:b/>
        </w:rPr>
        <w:t>7. Other Relevant Insights</w:t>
      </w:r>
    </w:p>
    <w:p w14:paraId="138AB848" w14:textId="77777777" w:rsidR="004245F8" w:rsidRDefault="004245F8">
      <w:r>
        <w:t>- The grammatical form used by Jesus is invariably active or passive imperative, showing that courage is a response of obedience to His word.</w:t>
      </w:r>
    </w:p>
    <w:p w14:paraId="77872565" w14:textId="77777777" w:rsidR="004245F8" w:rsidRDefault="004245F8">
      <w:r>
        <w:t>- In every instance across the Gospels and Acts, this command is spoken into moments of physical danger, physical affliction, guilt, or intense persecution.</w:t>
      </w:r>
    </w:p>
    <w:p w14:paraId="71E31EE9" w14:textId="77777777" w:rsidR="004245F8" w:rsidRDefault="004245F8">
      <w:r>
        <w:t>- The phrase counters despair by reminding the believer that Christ is sovereign over sickness, sin, storms, and hostile authorities.</w:t>
      </w:r>
    </w:p>
    <w:p w14:paraId="127F29F2" w14:textId="77777777" w:rsidR="004245F8" w:rsidRDefault="004245F8"/>
    <w:p w14:paraId="3E751C75" w14:textId="77777777" w:rsidR="004245F8" w:rsidRPr="004245F8" w:rsidRDefault="004245F8">
      <w:pPr>
        <w:rPr>
          <w:b/>
        </w:rPr>
      </w:pPr>
      <w:r w:rsidRPr="004245F8">
        <w:rPr>
          <w:b/>
        </w:rPr>
        <w:t>8. References</w:t>
      </w:r>
    </w:p>
    <w:p w14:paraId="5B79B5B3" w14:textId="77777777" w:rsidR="004245F8" w:rsidRDefault="004245F8">
      <w:r>
        <w:t>BDAG, 3rd edition</w:t>
      </w:r>
    </w:p>
    <w:p w14:paraId="167A765D" w14:textId="77777777" w:rsidR="004245F8" w:rsidRDefault="004245F8">
      <w:r>
        <w:t>TDNT, Vol. 3</w:t>
      </w:r>
    </w:p>
    <w:p w14:paraId="02B34813" w14:textId="77777777" w:rsidR="004245F8" w:rsidRDefault="004245F8">
      <w:r>
        <w:t>NIDNTTE, Vol. 1</w:t>
      </w:r>
    </w:p>
    <w:p w14:paraId="70FC0457" w14:textId="77777777" w:rsidR="004245F8" w:rsidRDefault="004245F8">
      <w:r>
        <w:t>Vine's Expository Dictionary</w:t>
      </w:r>
    </w:p>
    <w:p w14:paraId="125CD96E" w14:textId="77777777" w:rsidR="004245F8" w:rsidRDefault="004245F8">
      <w:r>
        <w:t>Zodhiates' Complete Word Study Dictionary</w:t>
      </w:r>
    </w:p>
    <w:p w14:paraId="763A72B7" w14:textId="0F0DFF92" w:rsidR="004C5552" w:rsidRDefault="004245F8">
      <w:r>
        <w:t>Enduring Word Commentary by David Guzik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F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245F8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C12A"/>
  <w15:chartTrackingRefBased/>
  <w15:docId w15:val="{A10D04F2-0DCF-4F57-9DD4-CD1C436B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691</Words>
  <Characters>3597</Characters>
  <Application>Microsoft Office Word</Application>
  <DocSecurity>0</DocSecurity>
  <Lines>69</Lines>
  <Paragraphs>37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2026-08-13T02:09:00Z</dcterms:created>
  <dcterms:modified xsi:type="dcterms:W3CDTF">2026-08-13T02:09:00Z</dcterms:modified>
</cp:coreProperties>
</file>