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26C7" w14:textId="77777777" w:rsidR="001E6229" w:rsidRPr="001E6229" w:rsidRDefault="001E6229">
      <w:pPr>
        <w:rPr>
          <w:b/>
        </w:rPr>
      </w:pPr>
      <w:r w:rsidRPr="001E6229">
        <w:rPr>
          <w:b/>
        </w:rPr>
        <w:t>LITTLE FAITH - ( oligopistos , Strong's G3640 )</w:t>
      </w:r>
    </w:p>
    <w:p w14:paraId="17662535" w14:textId="77777777" w:rsidR="001E6229" w:rsidRDefault="001E6229">
      <w:r w:rsidRPr="001E6229">
        <w:rPr>
          <w:b/>
        </w:rPr>
        <w:t>Summary:</w:t>
      </w:r>
    </w:p>
    <w:p w14:paraId="6A95701F" w14:textId="77777777" w:rsidR="001E6229" w:rsidRDefault="001E6229">
      <w:r>
        <w:t>The Greek term oligopistos is a compound word combining oligos (small, brief, or little) and pistis (faith or trust). It is a descriptive title used exclusively by Jesus in the Gospels to address His disciples when their trust faltered under the weight of anxiety, fear, or worldly circumstances. It does not denote a complete absence of faith, but rather a faith that is underdeveloped, easily distracted, and insufficient for the immediate crisis. In Matthew 14:31, Jesus uses this term as a gentle yet corrective rebuke for Peter, whose initial step of bold faith on the water gave way to sinking fear when he shifted his gaze to the wind and waves.</w:t>
      </w:r>
    </w:p>
    <w:p w14:paraId="2069BAA8" w14:textId="77777777" w:rsidR="001E6229" w:rsidRDefault="001E6229"/>
    <w:p w14:paraId="61B68886" w14:textId="77777777" w:rsidR="001E6229" w:rsidRDefault="001E6229">
      <w:r w:rsidRPr="001E6229">
        <w:rPr>
          <w:b/>
        </w:rPr>
        <w:t>Full Study:</w:t>
      </w:r>
    </w:p>
    <w:p w14:paraId="50348F2C" w14:textId="77777777" w:rsidR="001E6229" w:rsidRDefault="001E6229"/>
    <w:p w14:paraId="4C6F3D99" w14:textId="77777777" w:rsidR="001E6229" w:rsidRPr="001E6229" w:rsidRDefault="001E6229">
      <w:pPr>
        <w:rPr>
          <w:b/>
        </w:rPr>
      </w:pPr>
      <w:r w:rsidRPr="001E6229">
        <w:rPr>
          <w:b/>
        </w:rPr>
        <w:t xml:space="preserve"> 1. Word Picture / Background</w:t>
      </w:r>
    </w:p>
    <w:p w14:paraId="5E384325" w14:textId="77777777" w:rsidR="001E6229" w:rsidRDefault="001E6229">
      <w:r>
        <w:t xml:space="preserve">The word oligopistos is virtually unique to the New Testament and is not found in classical Greek literature prior to the Gospels. Jesus likely coined or popularized this term as a specialized designation for His followers. </w:t>
      </w:r>
    </w:p>
    <w:p w14:paraId="307E38C1" w14:textId="77777777" w:rsidR="001E6229" w:rsidRDefault="001E6229"/>
    <w:p w14:paraId="390A459B" w14:textId="77777777" w:rsidR="001E6229" w:rsidRDefault="001E6229">
      <w:r>
        <w:t>The background of the word lies in the tension between the visible world and the invisible reality of God's kingdom. Oligos refers to quantity, size, or duration, indicating something that is meager, short-lived, or puny. When combined with pistis (faith), it paints a picture of a "pocket-sized" trust—a faith that functions well in calm conditions but is quickly overwhelmed when circumstances turn hostile. It is the picture of a seedling with shallow roots that is easily shaken by a sudden gust of wind.</w:t>
      </w:r>
    </w:p>
    <w:p w14:paraId="2AE7B753" w14:textId="77777777" w:rsidR="001E6229" w:rsidRDefault="001E6229"/>
    <w:p w14:paraId="7B87C0E1" w14:textId="77777777" w:rsidR="001E6229" w:rsidRPr="001E6229" w:rsidRDefault="001E6229">
      <w:pPr>
        <w:rPr>
          <w:b/>
        </w:rPr>
      </w:pPr>
      <w:r w:rsidRPr="001E6229">
        <w:rPr>
          <w:b/>
        </w:rPr>
        <w:t xml:space="preserve"> 2. Meaning / Lexical Definition</w:t>
      </w:r>
    </w:p>
    <w:p w14:paraId="60B8811B" w14:textId="77777777" w:rsidR="001E6229" w:rsidRDefault="001E6229">
      <w:r>
        <w:t>• Oligopistos means trusting too little, lacking confidence, or possessing a small, weak, or underdeveloped faith. It describes a disposition of mind that is hesitant, wavering, or prone to anxiety because it fails to reckon with the full measure of God's power, presence, and character.</w:t>
      </w:r>
    </w:p>
    <w:p w14:paraId="59474D24" w14:textId="77777777" w:rsidR="001E6229" w:rsidRDefault="001E6229"/>
    <w:p w14:paraId="5596E704" w14:textId="77777777" w:rsidR="001E6229" w:rsidRDefault="001E6229">
      <w:r>
        <w:t>In lexical terms, oligopistos is distinguished from:</w:t>
      </w:r>
    </w:p>
    <w:p w14:paraId="65B6B686" w14:textId="77777777" w:rsidR="001E6229" w:rsidRDefault="001E6229">
      <w:r>
        <w:t>• Apistia (unbelief): A total lack of faith or a willful refusal to believe.</w:t>
      </w:r>
    </w:p>
    <w:p w14:paraId="5C902AA4" w14:textId="77777777" w:rsidR="001E6229" w:rsidRDefault="001E6229">
      <w:r>
        <w:t>• Oligopistia (little faith): The abstract noun form, whereas oligopistos is the personal adjective used as a descriptive direct address ("O you of little faith").</w:t>
      </w:r>
    </w:p>
    <w:p w14:paraId="7A7D91DD" w14:textId="77777777" w:rsidR="001E6229" w:rsidRDefault="001E6229"/>
    <w:p w14:paraId="6A8E7AE3" w14:textId="77777777" w:rsidR="001E6229" w:rsidRDefault="001E6229">
      <w:r>
        <w:t>"Little faith" is genuine faith, but it is deficient in its endurance, scope, and stability. It possesses the right object (Jesus) but lacks the depth of conviction needed to withstand trials.</w:t>
      </w:r>
    </w:p>
    <w:p w14:paraId="53670AF3" w14:textId="77777777" w:rsidR="001E6229" w:rsidRDefault="001E6229"/>
    <w:p w14:paraId="537CBA5C" w14:textId="77777777" w:rsidR="001E6229" w:rsidRPr="001E6229" w:rsidRDefault="001E6229">
      <w:pPr>
        <w:rPr>
          <w:b/>
        </w:rPr>
      </w:pPr>
      <w:r w:rsidRPr="001E6229">
        <w:rPr>
          <w:b/>
        </w:rPr>
        <w:t xml:space="preserve"> 3. Usage and Word Pictures</w:t>
      </w:r>
    </w:p>
    <w:p w14:paraId="765CCE81" w14:textId="77777777" w:rsidR="001E6229" w:rsidRDefault="001E6229">
      <w:r>
        <w:t>The term occurs five times in the New Testament (four times in Matthew, once in Luke). In every instance, it is spoken by Jesus to His close disciples, serving as a pastoral diagnosis of their spiritual condition in moments of failure:</w:t>
      </w:r>
    </w:p>
    <w:p w14:paraId="1D683214" w14:textId="77777777" w:rsidR="001E6229" w:rsidRDefault="001E6229">
      <w:r>
        <w:t>• Anxiety over physical provisions (Matthew 6:30; Luke 12:28): Jesus compares the disciples' worry about food and clothing to the pagan world, calling them "of little faith" because they fail to trust their Heavenly Father's providential care.</w:t>
      </w:r>
    </w:p>
    <w:p w14:paraId="4FBE2F99" w14:textId="77777777" w:rsidR="001E6229" w:rsidRDefault="001E6229">
      <w:r>
        <w:t>• Terror in physical danger (Matthew 8:26): In the midst of a violent storm on the Sea of Galilee, the disciples panic despite Jesus being asleep in the boat. Jesus rebukes their fear before calming the storm, identifying their panic as a symptom of "little faith."</w:t>
      </w:r>
    </w:p>
    <w:p w14:paraId="5E753E58" w14:textId="77777777" w:rsidR="001E6229" w:rsidRDefault="001E6229">
      <w:r>
        <w:t>• Worry over material shortages (Matthew 16:8): When the disciples worry about forgetting to bring bread, Jesus rebukes them as "of little faith," reminding them of the miraculous feeding of the five thousand and the four thousand.</w:t>
      </w:r>
    </w:p>
    <w:p w14:paraId="7EC1D889" w14:textId="77777777" w:rsidR="001E6229" w:rsidRDefault="001E6229">
      <w:r>
        <w:t>• Peter's descent into the water (Matthew 14:31): Peter walks on water but sinks when he sees the wind. His faith was strong enough to get him out of the boat, but too small to keep him standing in the storm.</w:t>
      </w:r>
    </w:p>
    <w:p w14:paraId="3C73756D" w14:textId="77777777" w:rsidR="001E6229" w:rsidRDefault="001E6229"/>
    <w:p w14:paraId="491B45F6" w14:textId="77777777" w:rsidR="001E6229" w:rsidRPr="001E6229" w:rsidRDefault="001E6229">
      <w:pPr>
        <w:rPr>
          <w:b/>
        </w:rPr>
      </w:pPr>
      <w:r w:rsidRPr="001E6229">
        <w:rPr>
          <w:b/>
        </w:rPr>
        <w:t xml:space="preserve"> 4. Theological Implications</w:t>
      </w:r>
    </w:p>
    <w:p w14:paraId="4F6A04AE" w14:textId="77777777" w:rsidR="001E6229" w:rsidRDefault="001E6229">
      <w:r>
        <w:t>Several crucial theological principles emerge from the study of oligopistos:</w:t>
      </w:r>
    </w:p>
    <w:p w14:paraId="51622DFA" w14:textId="77777777" w:rsidR="001E6229" w:rsidRDefault="001E6229">
      <w:r>
        <w:t>• The Reality of Incomplete Faith: True believers can experience seasons or moments of weak faith. Jesus does not equate "little faith" with non-saving unbelief (apistia). Peter was still a disciple, and Jesus immediately rescued him.</w:t>
      </w:r>
    </w:p>
    <w:p w14:paraId="6BF42386" w14:textId="77777777" w:rsidR="001E6229" w:rsidRDefault="001E6229">
      <w:r>
        <w:t>• Faith is Dynamic, Not Static: Faith can grow, falter, strengthen, or diminish. Scripture speaks of "no faith" (Mark 4:40), "little faith" (Matthew 14:31), and "great faith" (Matthew 8:10).</w:t>
      </w:r>
    </w:p>
    <w:p w14:paraId="12A96481" w14:textId="77777777" w:rsidR="001E6229" w:rsidRDefault="001E6229">
      <w:r>
        <w:t>• The Danger of Divided Attention: "Little faith" is often characterized by a divided mind. The Greek word for "doubt" in Matthew 14:31 (distazo) literally means to duplicate, waver, or stand in two directions. Little faith is split between looking at Christ and looking at the storm.</w:t>
      </w:r>
    </w:p>
    <w:p w14:paraId="6E983580" w14:textId="77777777" w:rsidR="001E6229" w:rsidRDefault="001E6229">
      <w:r>
        <w:t>• The Grace of Christ to the Weak: Jesus corrects "little faith," but He does not abandon those who possess it. In Matthew 14:31, Jesus' hand is extended to save Peter before He delivers the corrective words. His power compensates for our weakness.</w:t>
      </w:r>
    </w:p>
    <w:p w14:paraId="7CC4F8C2" w14:textId="77777777" w:rsidR="001E6229" w:rsidRDefault="001E6229"/>
    <w:p w14:paraId="08822A86" w14:textId="77777777" w:rsidR="001E6229" w:rsidRPr="001E6229" w:rsidRDefault="001E6229">
      <w:pPr>
        <w:rPr>
          <w:b/>
        </w:rPr>
      </w:pPr>
      <w:r w:rsidRPr="001E6229">
        <w:rPr>
          <w:b/>
        </w:rPr>
        <w:t xml:space="preserve"> 5. Contextual Nuance in the Passage</w:t>
      </w:r>
    </w:p>
    <w:p w14:paraId="2A3343C2" w14:textId="77777777" w:rsidR="001E6229" w:rsidRDefault="001E6229">
      <w:r>
        <w:t xml:space="preserve">In Matthew 14:31, Peter is walking on the water in response to Jesus' command, "Come." This shows that Peter did not have zero faith; his faith was actually greater than that of the other eleven disciples who remained in the boat. </w:t>
      </w:r>
    </w:p>
    <w:p w14:paraId="2868DF3D" w14:textId="77777777" w:rsidR="001E6229" w:rsidRDefault="001E6229"/>
    <w:p w14:paraId="61EF5837" w14:textId="77777777" w:rsidR="001E6229" w:rsidRDefault="001E6229">
      <w:r>
        <w:t xml:space="preserve">However, the text notes that "when he saw that the wind was boisterous, he was afraid." Peter's physical senses overwhelmed his spiritual focus. The moment his attention shifted from Christ’s command to the natural impossibility of his situation, his faith collapsed under the weight of fear. </w:t>
      </w:r>
    </w:p>
    <w:p w14:paraId="54E4544C" w14:textId="77777777" w:rsidR="001E6229" w:rsidRDefault="001E6229"/>
    <w:p w14:paraId="47AF14DE" w14:textId="77777777" w:rsidR="001E6229" w:rsidRDefault="001E6229">
      <w:r>
        <w:t>Jesus catches him and asks, "O you of little faith, why did you doubt?" The Greek word for "doubt" here (edistasas) reveals that Peter wavered between two competing realities: the reality of Jesus' divine power and the reality of the storm's destructive force. Jesus' rebuke is not harsh; it is an intimate, instructive correction meant to show Peter that the same power that got him out of the boat was sufficient to keep him standing, regardless of the wind.</w:t>
      </w:r>
    </w:p>
    <w:p w14:paraId="47953DD8" w14:textId="77777777" w:rsidR="001E6229" w:rsidRDefault="001E6229"/>
    <w:p w14:paraId="1570AC5C" w14:textId="77777777" w:rsidR="001E6229" w:rsidRPr="001E6229" w:rsidRDefault="001E6229">
      <w:pPr>
        <w:rPr>
          <w:b/>
        </w:rPr>
      </w:pPr>
      <w:r w:rsidRPr="001E6229">
        <w:rPr>
          <w:b/>
        </w:rPr>
        <w:t xml:space="preserve"> 6. Key Uses in Other Verses (NKJV)</w:t>
      </w:r>
    </w:p>
    <w:p w14:paraId="3972EF32" w14:textId="77777777" w:rsidR="001E6229" w:rsidRDefault="001E6229">
      <w:r>
        <w:t>• Matthew 6:30: "Now if God so clothes the grass of the field, which today is, and tomorrow is thrown into the oven, will He not much more clothe you, O you of little faith?"</w:t>
      </w:r>
    </w:p>
    <w:p w14:paraId="3CB9309F" w14:textId="77777777" w:rsidR="001E6229" w:rsidRDefault="001E6229">
      <w:r>
        <w:t>• Matthew 8:26: "But He said to them, 'Why are you fearful, O you of little faith?' Then He arose and rebuked the winds and the sea, and there was a great calm."</w:t>
      </w:r>
    </w:p>
    <w:p w14:paraId="37069E94" w14:textId="77777777" w:rsidR="001E6229" w:rsidRDefault="001E6229">
      <w:r>
        <w:t>• Matthew 16:8: "But Jesus, being aware of it, said to them, 'O you of little faith, why do you reason among yourselves because you have brought no bread?'"</w:t>
      </w:r>
    </w:p>
    <w:p w14:paraId="225829A3" w14:textId="77777777" w:rsidR="001E6229" w:rsidRDefault="001E6229">
      <w:r>
        <w:t>• Luke 12:28: "If then God so clothes the grass, which today is in the field and tomorrow is thrown into the oven, how much more will He clothe you, O you of little faith?"</w:t>
      </w:r>
    </w:p>
    <w:p w14:paraId="23CC3054" w14:textId="77777777" w:rsidR="001E6229" w:rsidRDefault="001E6229"/>
    <w:p w14:paraId="645DD8DE" w14:textId="77777777" w:rsidR="001E6229" w:rsidRPr="001E6229" w:rsidRDefault="001E6229">
      <w:pPr>
        <w:rPr>
          <w:b/>
        </w:rPr>
      </w:pPr>
      <w:r w:rsidRPr="001E6229">
        <w:rPr>
          <w:b/>
        </w:rPr>
        <w:t xml:space="preserve"> 7. Other Relevant Insights</w:t>
      </w:r>
    </w:p>
    <w:p w14:paraId="6B0C8064" w14:textId="77777777" w:rsidR="001E6229" w:rsidRDefault="001E6229">
      <w:r>
        <w:t>• The Irony of Great vs. Little Faith: In the Gospel of Matthew, the only two individuals commended for having "great faith" (megale pistis) are Gentiles: the Roman Centurion (Matthew 8:10) and the Canaanite woman (Matthew 15:28). Meanwhile, the covenant-bound disciples, who lived in daily proximity to Jesus, are repeatedly labeled as having "little faith."</w:t>
      </w:r>
    </w:p>
    <w:p w14:paraId="200BCED3" w14:textId="77777777" w:rsidR="001E6229" w:rsidRDefault="001E6229">
      <w:r>
        <w:t>• Faith and Anxiety: There is a direct, inverse relationship between faith and anxiety. In every occurrence of oligopistos, the remedy for little faith is a deeper realization of who Jesus is and what He has already done. Memory is the fuel of faith; forgetting Christ's past faithfulness directly causes "little faith" in present storms.</w:t>
      </w:r>
    </w:p>
    <w:p w14:paraId="24D9DBD0" w14:textId="77777777" w:rsidR="001E6229" w:rsidRDefault="001E6229"/>
    <w:p w14:paraId="2938C4E8" w14:textId="77777777" w:rsidR="001E6229" w:rsidRPr="001E6229" w:rsidRDefault="001E6229">
      <w:pPr>
        <w:rPr>
          <w:b/>
        </w:rPr>
      </w:pPr>
      <w:r w:rsidRPr="001E6229">
        <w:rPr>
          <w:b/>
        </w:rPr>
        <w:t xml:space="preserve"> 8. References</w:t>
      </w:r>
    </w:p>
    <w:p w14:paraId="4ECF8186" w14:textId="77777777" w:rsidR="001E6229" w:rsidRDefault="001E6229">
      <w:r>
        <w:t>• BDAG Greek-English Lexicon of the New Testament and Other Early Christian Literature</w:t>
      </w:r>
    </w:p>
    <w:p w14:paraId="2B2D03A5" w14:textId="77777777" w:rsidR="001E6229" w:rsidRDefault="001E6229">
      <w:r>
        <w:t>• Thayer's Greek-English Lexicon of the New Testament</w:t>
      </w:r>
    </w:p>
    <w:p w14:paraId="695CD5E5" w14:textId="77777777" w:rsidR="001E6229" w:rsidRDefault="001E6229">
      <w:r>
        <w:t>• Theological Dictionary of the New Testament (TDNT / Little Kittel)</w:t>
      </w:r>
    </w:p>
    <w:p w14:paraId="2F1AA281" w14:textId="77777777" w:rsidR="001E6229" w:rsidRDefault="001E6229">
      <w:r>
        <w:t>• Vine's Expository Dictionary of New Testament Words</w:t>
      </w:r>
    </w:p>
    <w:p w14:paraId="3CE29916" w14:textId="77777777" w:rsidR="001E6229" w:rsidRDefault="001E6229">
      <w:r>
        <w:t>• Blue Letter Bible Lexical Tools (G3640)</w:t>
      </w:r>
    </w:p>
    <w:p w14:paraId="7FEA7F06" w14:textId="12EEEB81" w:rsidR="004C5552" w:rsidRDefault="001E6229">
      <w:r>
        <w:t>• MacArthur New Testament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29"/>
    <w:rsid w:val="00017747"/>
    <w:rsid w:val="00023A4A"/>
    <w:rsid w:val="0006763F"/>
    <w:rsid w:val="000C53AC"/>
    <w:rsid w:val="00146083"/>
    <w:rsid w:val="001B2D17"/>
    <w:rsid w:val="001E622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5DBA"/>
  <w15:chartTrackingRefBased/>
  <w15:docId w15:val="{54D7D5C2-1F2F-4263-90C1-B5265044F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29"/>
    <w:rPr>
      <w:rFonts w:eastAsiaTheme="majorEastAsia" w:cstheme="majorBidi"/>
      <w:color w:val="272727" w:themeColor="text1" w:themeTint="D8"/>
    </w:rPr>
  </w:style>
  <w:style w:type="paragraph" w:styleId="Title">
    <w:name w:val="Title"/>
    <w:basedOn w:val="Normal"/>
    <w:next w:val="Normal"/>
    <w:link w:val="TitleChar"/>
    <w:uiPriority w:val="10"/>
    <w:qFormat/>
    <w:rsid w:val="001E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29"/>
    <w:pPr>
      <w:spacing w:before="160"/>
      <w:jc w:val="center"/>
    </w:pPr>
    <w:rPr>
      <w:i/>
      <w:iCs/>
      <w:color w:val="404040" w:themeColor="text1" w:themeTint="BF"/>
    </w:rPr>
  </w:style>
  <w:style w:type="character" w:customStyle="1" w:styleId="QuoteChar">
    <w:name w:val="Quote Char"/>
    <w:basedOn w:val="DefaultParagraphFont"/>
    <w:link w:val="Quote"/>
    <w:uiPriority w:val="29"/>
    <w:rsid w:val="001E6229"/>
    <w:rPr>
      <w:i/>
      <w:iCs/>
      <w:color w:val="404040" w:themeColor="text1" w:themeTint="BF"/>
    </w:rPr>
  </w:style>
  <w:style w:type="paragraph" w:styleId="ListParagraph">
    <w:name w:val="List Paragraph"/>
    <w:basedOn w:val="Normal"/>
    <w:uiPriority w:val="34"/>
    <w:qFormat/>
    <w:rsid w:val="001E6229"/>
    <w:pPr>
      <w:ind w:left="720"/>
      <w:contextualSpacing/>
    </w:pPr>
  </w:style>
  <w:style w:type="character" w:styleId="IntenseEmphasis">
    <w:name w:val="Intense Emphasis"/>
    <w:basedOn w:val="DefaultParagraphFont"/>
    <w:uiPriority w:val="21"/>
    <w:qFormat/>
    <w:rsid w:val="001E6229"/>
    <w:rPr>
      <w:i/>
      <w:iCs/>
      <w:color w:val="2E74B5" w:themeColor="accent1" w:themeShade="BF"/>
    </w:rPr>
  </w:style>
  <w:style w:type="paragraph" w:styleId="IntenseQuote">
    <w:name w:val="Intense Quote"/>
    <w:basedOn w:val="Normal"/>
    <w:next w:val="Normal"/>
    <w:link w:val="IntenseQuoteChar"/>
    <w:uiPriority w:val="30"/>
    <w:qFormat/>
    <w:rsid w:val="001E62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6229"/>
    <w:rPr>
      <w:i/>
      <w:iCs/>
      <w:color w:val="2E74B5" w:themeColor="accent1" w:themeShade="BF"/>
    </w:rPr>
  </w:style>
  <w:style w:type="character" w:styleId="IntenseReference">
    <w:name w:val="Intense Reference"/>
    <w:basedOn w:val="DefaultParagraphFont"/>
    <w:uiPriority w:val="32"/>
    <w:qFormat/>
    <w:rsid w:val="001E62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1195</Words>
  <Characters>6217</Characters>
  <Application>Microsoft Office Word</Application>
  <DocSecurity>0</DocSecurity>
  <Lines>119</Lines>
  <Paragraphs>65</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