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D4ACA" w14:textId="77777777" w:rsidR="00BA74AE" w:rsidRPr="00BA74AE" w:rsidRDefault="00BA74AE">
      <w:pPr>
        <w:rPr>
          <w:b/>
        </w:rPr>
      </w:pPr>
      <w:r w:rsidRPr="00BA74AE">
        <w:rPr>
          <w:b/>
        </w:rPr>
        <w:t>PETER - ( Petros , Strong's G4074 )</w:t>
      </w:r>
    </w:p>
    <w:p w14:paraId="3782E2C4" w14:textId="77777777" w:rsidR="00BA74AE" w:rsidRDefault="00BA74AE">
      <w:r w:rsidRPr="00BA74AE">
        <w:rPr>
          <w:b/>
        </w:rPr>
        <w:t>Summary:</w:t>
      </w:r>
    </w:p>
    <w:p w14:paraId="6A3C50B6" w14:textId="77777777" w:rsidR="00BA74AE" w:rsidRDefault="00BA74AE">
      <w:r>
        <w:t>Peter (Petros) means "a stone" or "a detached rock," distinguishing it in classical Greek from petra, which refers to "bedrock" or a "massive cliff." In Matthew 16:18, Jesus uses a wordplay, renaming Simon as Petros (a single stone) while declaring that He will build His church on the petra (the massive bedrock of Peter’s confession of Christ, or Christ Himself). This name signifies Peter's foundational role as an apostle while highlighting his dependence on the ultimate Rock, Jesus Christ.</w:t>
      </w:r>
    </w:p>
    <w:p w14:paraId="10FFB6B1" w14:textId="77777777" w:rsidR="00BA74AE" w:rsidRDefault="00BA74AE"/>
    <w:p w14:paraId="388B2D61" w14:textId="77777777" w:rsidR="00BA74AE" w:rsidRDefault="00BA74AE">
      <w:r w:rsidRPr="00BA74AE">
        <w:rPr>
          <w:b/>
        </w:rPr>
        <w:t>Full Study:</w:t>
      </w:r>
    </w:p>
    <w:p w14:paraId="39A20610" w14:textId="77777777" w:rsidR="00BA74AE" w:rsidRDefault="00BA74AE"/>
    <w:p w14:paraId="0C88E784" w14:textId="77777777" w:rsidR="00BA74AE" w:rsidRPr="00BA74AE" w:rsidRDefault="00BA74AE">
      <w:pPr>
        <w:rPr>
          <w:b/>
        </w:rPr>
      </w:pPr>
      <w:r w:rsidRPr="00BA74AE">
        <w:rPr>
          <w:b/>
        </w:rPr>
        <w:t>1. Word Picture / Background</w:t>
      </w:r>
    </w:p>
    <w:p w14:paraId="29C8F980" w14:textId="77777777" w:rsidR="00BA74AE" w:rsidRDefault="00BA74AE">
      <w:r>
        <w:t>Simon's original name was Simeon, meaning "hearing." At their first meeting, Jesus gave him the Aramaic name Cephas (or Kephas), which translates to the Greek Petros (John 1:42). The background of the name is architectural and structural. While a petros is a stone that can be easily moved, thrown, or shifted, a petra is a massive, immovable ledge of bedrock. In Caesarea Philippi, where this exchange occurred, a massive cliff of rock stood before them, providing a striking visual background for Jesus' wordplay.</w:t>
      </w:r>
    </w:p>
    <w:p w14:paraId="2BF20B43" w14:textId="77777777" w:rsidR="00BA74AE" w:rsidRDefault="00BA74AE"/>
    <w:p w14:paraId="3F2FBB5A" w14:textId="77777777" w:rsidR="00BA74AE" w:rsidRPr="00BA74AE" w:rsidRDefault="00BA74AE">
      <w:pPr>
        <w:rPr>
          <w:b/>
        </w:rPr>
      </w:pPr>
      <w:r w:rsidRPr="00BA74AE">
        <w:rPr>
          <w:b/>
        </w:rPr>
        <w:t>2. Meaning / Lexical Definition</w:t>
      </w:r>
    </w:p>
    <w:p w14:paraId="38A98558" w14:textId="77777777" w:rsidR="00BA74AE" w:rsidRDefault="00BA74AE">
      <w:r>
        <w:t>• Petros is a masculine noun meaning a stone, a pebble, or a piece of rock.</w:t>
      </w:r>
    </w:p>
    <w:p w14:paraId="0B1B35CC" w14:textId="77777777" w:rsidR="00BA74AE" w:rsidRDefault="00BA74AE">
      <w:r>
        <w:t>• In classical Greek, the distinction between petros (a stone) and petra (bedrock) was sharp. A petros is a stone a man might throw, whereas a petra is a cliff or a massive ledge.</w:t>
      </w:r>
    </w:p>
    <w:p w14:paraId="725DA8A3" w14:textId="77777777" w:rsidR="00BA74AE" w:rsidRDefault="00BA74AE">
      <w:r>
        <w:t>• In Koine Greek, this distinction is generally maintained, though Petros in the New Testament is used almost exclusively as a proper name for the apostle Simon Peter.</w:t>
      </w:r>
    </w:p>
    <w:p w14:paraId="4B7D7DC2" w14:textId="77777777" w:rsidR="00BA74AE" w:rsidRDefault="00BA74AE">
      <w:r>
        <w:t>• The name represents stability and strength, but only in connection with the larger rock mass from which it is derived.</w:t>
      </w:r>
    </w:p>
    <w:p w14:paraId="6336D30C" w14:textId="77777777" w:rsidR="00BA74AE" w:rsidRDefault="00BA74AE"/>
    <w:p w14:paraId="6DE81521" w14:textId="77777777" w:rsidR="00BA74AE" w:rsidRPr="00BA74AE" w:rsidRDefault="00BA74AE">
      <w:pPr>
        <w:rPr>
          <w:b/>
        </w:rPr>
      </w:pPr>
      <w:r w:rsidRPr="00BA74AE">
        <w:rPr>
          <w:b/>
        </w:rPr>
        <w:t>3. Usage and Word Pictures</w:t>
      </w:r>
    </w:p>
    <w:p w14:paraId="4858EDDD" w14:textId="77777777" w:rsidR="00BA74AE" w:rsidRDefault="00BA74AE">
      <w:r>
        <w:t>The name is used consistently in the Gospels and Acts to identify Simon after his call by Jesus. The word picture contrasts the individual stone (Petros) with the foundational bedrock (petra). A single stone is movable and small, but when aligned with the bedrock, it becomes part of a secure structure. Peter is depicted as a living stone built into a spiritual house, a concept Peter himself later develops in his first epistle (1 Peter 2:5), where he refers to believers as living stones built upon the chief cornerstone.</w:t>
      </w:r>
    </w:p>
    <w:p w14:paraId="158248BF" w14:textId="77777777" w:rsidR="00BA74AE" w:rsidRDefault="00BA74AE"/>
    <w:p w14:paraId="69D453A8" w14:textId="77777777" w:rsidR="00BA74AE" w:rsidRPr="00BA74AE" w:rsidRDefault="00BA74AE">
      <w:pPr>
        <w:rPr>
          <w:b/>
        </w:rPr>
      </w:pPr>
      <w:r w:rsidRPr="00BA74AE">
        <w:rPr>
          <w:b/>
        </w:rPr>
        <w:t>4. Theological Implications</w:t>
      </w:r>
    </w:p>
    <w:p w14:paraId="65E8901B" w14:textId="77777777" w:rsidR="00BA74AE" w:rsidRDefault="00BA74AE">
      <w:r>
        <w:t>The shift from Petros (masculine, individual stone) to petra (feminine, bedrock) in Matthew 16:18 prevents an absolute identification of Peter as the sole foundation of the church. The true foundation (petra) is either Peter's divinely inspired confession ("You are the Christ, the Son of the living God") or Christ Himself. Peter acts as the representative of the apostles, who together form the foundation of the church (Ephesians 2:20), with Christ as the chief cornerstone.</w:t>
      </w:r>
    </w:p>
    <w:p w14:paraId="1C014702" w14:textId="77777777" w:rsidR="00BA74AE" w:rsidRDefault="00BA74AE"/>
    <w:p w14:paraId="46E57CC8" w14:textId="77777777" w:rsidR="00BA74AE" w:rsidRPr="00BA74AE" w:rsidRDefault="00BA74AE">
      <w:pPr>
        <w:rPr>
          <w:b/>
        </w:rPr>
      </w:pPr>
      <w:r w:rsidRPr="00BA74AE">
        <w:rPr>
          <w:b/>
        </w:rPr>
        <w:t>5. Contextual Nuance in the Passage</w:t>
      </w:r>
    </w:p>
    <w:p w14:paraId="662478BC" w14:textId="77777777" w:rsidR="00BA74AE" w:rsidRDefault="00BA74AE">
      <w:r>
        <w:t>In Matthew 16:18, Jesus responds to Peter's revelation-based confession. The immediate context is Caesarea Philippi, a region dominated by a massive rock cliff dedicated to pagan worship. Against this backdrop of pagan "rock" temples, Jesus declares He will build His church. Jesus uses a gender-matching distinction in Greek: "You are Petros (masculine), and on this petra (feminine) I will build..." This grammatical shift emphasizes that while Peter is a stone in the building, the building's bedrock is his monumental confession of Jesus' identity.</w:t>
      </w:r>
    </w:p>
    <w:p w14:paraId="3A2B12F4" w14:textId="77777777" w:rsidR="00BA74AE" w:rsidRDefault="00BA74AE"/>
    <w:p w14:paraId="355A81D8" w14:textId="77777777" w:rsidR="00BA74AE" w:rsidRPr="00BA74AE" w:rsidRDefault="00BA74AE">
      <w:pPr>
        <w:rPr>
          <w:b/>
        </w:rPr>
      </w:pPr>
      <w:r w:rsidRPr="00BA74AE">
        <w:rPr>
          <w:b/>
        </w:rPr>
        <w:t>6. Key Uses in Other Verses (NKJV)</w:t>
      </w:r>
    </w:p>
    <w:p w14:paraId="2225ABC6" w14:textId="77777777" w:rsidR="00BA74AE" w:rsidRDefault="00BA74AE">
      <w:r>
        <w:t>• Matthew 4:18 - "And Jesus, walking by the Sea of Galilee, saw two brothers, Simon called Peter, and Andrew his brother, casting a net into the sea; for they were fishermen."</w:t>
      </w:r>
    </w:p>
    <w:p w14:paraId="41ACB50B" w14:textId="77777777" w:rsidR="00BA74AE" w:rsidRDefault="00BA74AE">
      <w:r>
        <w:t>• Matthew 10:2 - "Now the names of the twelve apostles are these: first, Simon, who is called Peter, and Andrew his brother; James the son of Zebedee, and John his brother;"</w:t>
      </w:r>
    </w:p>
    <w:p w14:paraId="0B460A3C" w14:textId="77777777" w:rsidR="00BA74AE" w:rsidRDefault="00BA74AE">
      <w:r>
        <w:t>• John 1:42 - "And he brought him to Jesus. Now when Jesus looked at him, He said, 'You are Simon the son of Jonah. You shall be called Cephas' (which is translated, Peter)."</w:t>
      </w:r>
    </w:p>
    <w:p w14:paraId="31170529" w14:textId="77777777" w:rsidR="00BA74AE" w:rsidRDefault="00BA74AE">
      <w:r>
        <w:t>• Luke 22:34 - "Then He said, 'I tell you, Peter, the rooster shall not crow this day before you three times deny that you know Me.'"</w:t>
      </w:r>
    </w:p>
    <w:p w14:paraId="070B9689" w14:textId="77777777" w:rsidR="00BA74AE" w:rsidRDefault="00BA74AE"/>
    <w:p w14:paraId="627FB18D" w14:textId="77777777" w:rsidR="00BA74AE" w:rsidRPr="00BA74AE" w:rsidRDefault="00BA74AE">
      <w:pPr>
        <w:rPr>
          <w:b/>
        </w:rPr>
      </w:pPr>
      <w:r w:rsidRPr="00BA74AE">
        <w:rPr>
          <w:b/>
        </w:rPr>
        <w:t>7. Other Relevant Insights</w:t>
      </w:r>
    </w:p>
    <w:p w14:paraId="562B3022" w14:textId="77777777" w:rsidR="00BA74AE" w:rsidRDefault="00BA74AE">
      <w:r>
        <w:t>The name change from Simon to Peter mirrors Old Testament name changes (Abram to Abraham, Jacob to Israel) indicating a new identity, covenant role, and calling. Despite his rocky start, impulsive nature, and temporary denial of Christ, Peter's transformation into a bold leader in Acts demonstrates God's power to make a fragile "stone" into a pillar of the early church.</w:t>
      </w:r>
    </w:p>
    <w:p w14:paraId="76FD0B07" w14:textId="77777777" w:rsidR="00BA74AE" w:rsidRDefault="00BA74AE"/>
    <w:p w14:paraId="7609A507" w14:textId="77777777" w:rsidR="00BA74AE" w:rsidRPr="00BA74AE" w:rsidRDefault="00BA74AE">
      <w:pPr>
        <w:rPr>
          <w:b/>
        </w:rPr>
      </w:pPr>
      <w:r w:rsidRPr="00BA74AE">
        <w:rPr>
          <w:b/>
        </w:rPr>
        <w:t>8. References</w:t>
      </w:r>
    </w:p>
    <w:p w14:paraId="6A67119D" w14:textId="77777777" w:rsidR="00BA74AE" w:rsidRDefault="00BA74AE">
      <w:r>
        <w:t>• BDAG, s.v. "Πέτρος."</w:t>
      </w:r>
    </w:p>
    <w:p w14:paraId="33B36748" w14:textId="77777777" w:rsidR="00BA74AE" w:rsidRDefault="00BA74AE">
      <w:r>
        <w:t>• Thayer's Greek-English Lexicon of the New Testament.</w:t>
      </w:r>
    </w:p>
    <w:p w14:paraId="59CDD3B4" w14:textId="77777777" w:rsidR="00BA74AE" w:rsidRDefault="00BA74AE">
      <w:r>
        <w:t>• Vine's Expository Dictionary of New Testament Words.</w:t>
      </w:r>
    </w:p>
    <w:p w14:paraId="673C2223" w14:textId="77777777" w:rsidR="00BA74AE" w:rsidRDefault="00BA74AE">
      <w:r>
        <w:t>• Robertson's Word Pictures in the New Testament.</w:t>
      </w:r>
    </w:p>
    <w:p w14:paraId="75023BCF" w14:textId="77777777" w:rsidR="00BA74AE" w:rsidRDefault="00BA74AE">
      <w:r>
        <w:t>• Blue Letter Bible.</w:t>
      </w:r>
    </w:p>
    <w:p w14:paraId="7765AA72" w14:textId="71BD7D04" w:rsidR="004C5552" w:rsidRDefault="00BA74AE">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4A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A74AE"/>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85EF8"/>
  <w15:chartTrackingRefBased/>
  <w15:docId w15:val="{8247EB0A-F55B-4F54-8BD3-0B5E882F8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A74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4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4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4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A7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4AE"/>
    <w:rPr>
      <w:rFonts w:eastAsiaTheme="majorEastAsia" w:cstheme="majorBidi"/>
      <w:color w:val="272727" w:themeColor="text1" w:themeTint="D8"/>
    </w:rPr>
  </w:style>
  <w:style w:type="paragraph" w:styleId="Title">
    <w:name w:val="Title"/>
    <w:basedOn w:val="Normal"/>
    <w:next w:val="Normal"/>
    <w:link w:val="TitleChar"/>
    <w:uiPriority w:val="10"/>
    <w:qFormat/>
    <w:rsid w:val="00BA7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4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4AE"/>
    <w:pPr>
      <w:spacing w:before="160"/>
      <w:jc w:val="center"/>
    </w:pPr>
    <w:rPr>
      <w:i/>
      <w:iCs/>
      <w:color w:val="404040" w:themeColor="text1" w:themeTint="BF"/>
    </w:rPr>
  </w:style>
  <w:style w:type="character" w:customStyle="1" w:styleId="QuoteChar">
    <w:name w:val="Quote Char"/>
    <w:basedOn w:val="DefaultParagraphFont"/>
    <w:link w:val="Quote"/>
    <w:uiPriority w:val="29"/>
    <w:rsid w:val="00BA74AE"/>
    <w:rPr>
      <w:i/>
      <w:iCs/>
      <w:color w:val="404040" w:themeColor="text1" w:themeTint="BF"/>
    </w:rPr>
  </w:style>
  <w:style w:type="paragraph" w:styleId="ListParagraph">
    <w:name w:val="List Paragraph"/>
    <w:basedOn w:val="Normal"/>
    <w:uiPriority w:val="34"/>
    <w:qFormat/>
    <w:rsid w:val="00BA74AE"/>
    <w:pPr>
      <w:ind w:left="720"/>
      <w:contextualSpacing/>
    </w:pPr>
  </w:style>
  <w:style w:type="character" w:styleId="IntenseEmphasis">
    <w:name w:val="Intense Emphasis"/>
    <w:basedOn w:val="DefaultParagraphFont"/>
    <w:uiPriority w:val="21"/>
    <w:qFormat/>
    <w:rsid w:val="00BA74AE"/>
    <w:rPr>
      <w:i/>
      <w:iCs/>
      <w:color w:val="2E74B5" w:themeColor="accent1" w:themeShade="BF"/>
    </w:rPr>
  </w:style>
  <w:style w:type="paragraph" w:styleId="IntenseQuote">
    <w:name w:val="Intense Quote"/>
    <w:basedOn w:val="Normal"/>
    <w:next w:val="Normal"/>
    <w:link w:val="IntenseQuoteChar"/>
    <w:uiPriority w:val="30"/>
    <w:qFormat/>
    <w:rsid w:val="00BA74A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A74AE"/>
    <w:rPr>
      <w:i/>
      <w:iCs/>
      <w:color w:val="2E74B5" w:themeColor="accent1" w:themeShade="BF"/>
    </w:rPr>
  </w:style>
  <w:style w:type="character" w:styleId="IntenseReference">
    <w:name w:val="Intense Reference"/>
    <w:basedOn w:val="DefaultParagraphFont"/>
    <w:uiPriority w:val="32"/>
    <w:qFormat/>
    <w:rsid w:val="00BA74A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751</Words>
  <Characters>3910</Characters>
  <Application>Microsoft Office Word</Application>
  <DocSecurity>0</DocSecurity>
  <Lines>75</Lines>
  <Paragraphs>40</Paragraphs>
  <ScaleCrop>false</ScaleCrop>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2026-08-13T02:12:00Z</dcterms:created>
  <dcterms:modified xsi:type="dcterms:W3CDTF">2026-08-13T02:12:00Z</dcterms:modified>
</cp:coreProperties>
</file>