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963732" w14:textId="77777777" w:rsidR="00F75384" w:rsidRPr="00F75384" w:rsidRDefault="00F75384">
      <w:pPr>
        <w:rPr>
          <w:b/>
        </w:rPr>
      </w:pPr>
      <w:r w:rsidRPr="00F75384">
        <w:rPr>
          <w:b/>
        </w:rPr>
        <w:t>PERVERSE - ( diastrephō , Strong's G1294 )</w:t>
      </w:r>
    </w:p>
    <w:p w14:paraId="632E987F" w14:textId="77777777" w:rsidR="00F75384" w:rsidRDefault="00F75384">
      <w:r w:rsidRPr="00F75384">
        <w:rPr>
          <w:b/>
        </w:rPr>
        <w:t>Summary:</w:t>
      </w:r>
    </w:p>
    <w:p w14:paraId="6CC52130" w14:textId="77777777" w:rsidR="00F75384" w:rsidRDefault="00F75384">
      <w:r>
        <w:t>The Greek verb diastrephō means to thoroughly twist, distort, or turn aside from a straight path. In Matthew 17:17, Jesus uses this word to describe a generation whose spiritual perception and moral judgment have become warped and crooked. Instead of walking in the straight path of faith, they have twisted God’s truth, resulting in stubborn unbelief and spiritual impotence.</w:t>
      </w:r>
    </w:p>
    <w:p w14:paraId="7BC90AA8" w14:textId="77777777" w:rsidR="00F75384" w:rsidRDefault="00F75384"/>
    <w:p w14:paraId="32E9047C" w14:textId="77777777" w:rsidR="00F75384" w:rsidRDefault="00F75384">
      <w:r w:rsidRPr="00F75384">
        <w:rPr>
          <w:b/>
        </w:rPr>
        <w:t>Full Study:</w:t>
      </w:r>
    </w:p>
    <w:p w14:paraId="1877C272" w14:textId="77777777" w:rsidR="00F75384" w:rsidRDefault="00F75384"/>
    <w:p w14:paraId="43672328" w14:textId="77777777" w:rsidR="00F75384" w:rsidRPr="00F75384" w:rsidRDefault="00F75384">
      <w:pPr>
        <w:rPr>
          <w:b/>
        </w:rPr>
      </w:pPr>
      <w:r w:rsidRPr="00F75384">
        <w:rPr>
          <w:b/>
        </w:rPr>
        <w:t xml:space="preserve"> 1. Word Picture / Background</w:t>
      </w:r>
    </w:p>
    <w:p w14:paraId="085613F2" w14:textId="77777777" w:rsidR="00F75384" w:rsidRDefault="00F75384">
      <w:r>
        <w:t xml:space="preserve">The word diastrephō is a compound verb combining the preposition dia (through, or intensive "thoroughly") with strephō (to turn or twist). The literal word picture is that of something once straight which has been twisted completely out of shape, distorted, or warped. It is used of a deformed limb, a crooked path, or a warped piece of lumber that no longer serves its intended purpose. </w:t>
      </w:r>
    </w:p>
    <w:p w14:paraId="02B03096" w14:textId="77777777" w:rsidR="00F75384" w:rsidRDefault="00F75384"/>
    <w:p w14:paraId="242144CC" w14:textId="77777777" w:rsidR="00F75384" w:rsidRDefault="00F75384">
      <w:r>
        <w:t>In classical Greek, the term carried both physical and metaphorical meanings, describing things that were distorted, turned upside down, or morally corrupted. When applied to people or a generation, it portrays a mind and heart that have actively turned away from the true, straight standard of God's word and have become misshapen.</w:t>
      </w:r>
    </w:p>
    <w:p w14:paraId="10041A50" w14:textId="77777777" w:rsidR="00F75384" w:rsidRDefault="00F75384"/>
    <w:p w14:paraId="1F55E647" w14:textId="77777777" w:rsidR="00F75384" w:rsidRPr="00F75384" w:rsidRDefault="00F75384">
      <w:pPr>
        <w:rPr>
          <w:b/>
        </w:rPr>
      </w:pPr>
      <w:r w:rsidRPr="00F75384">
        <w:rPr>
          <w:b/>
        </w:rPr>
        <w:t xml:space="preserve"> 2. Meaning / Lexical Definition</w:t>
      </w:r>
    </w:p>
    <w:p w14:paraId="3880BDA3" w14:textId="77777777" w:rsidR="00F75384" w:rsidRDefault="00F75384">
      <w:r>
        <w:t>Lexically, diastrephō means to deform, distort, turn away, or mislead. In the active voice, it means to mislead someone from the right path or to corrupt a teaching. In the passive voice—as seen in the perfect passive participle diestrammenē in Matthew 17:17—it means to be crooked, depraved, perverse, or warped in character.</w:t>
      </w:r>
    </w:p>
    <w:p w14:paraId="6934981D" w14:textId="77777777" w:rsidR="00F75384" w:rsidRDefault="00F75384"/>
    <w:p w14:paraId="566EBDD8" w14:textId="77777777" w:rsidR="00F75384" w:rsidRDefault="00F75384">
      <w:r>
        <w:t>The term denotes a state of moral and spiritual deviation. It does not merely describe a passive ignorance, but a corrupted state of being that actively opposes and distorts what is right, true, and straight.</w:t>
      </w:r>
    </w:p>
    <w:p w14:paraId="55062634" w14:textId="77777777" w:rsidR="00F75384" w:rsidRDefault="00F75384"/>
    <w:p w14:paraId="14493304" w14:textId="77777777" w:rsidR="00F75384" w:rsidRPr="00F75384" w:rsidRDefault="00F75384">
      <w:pPr>
        <w:rPr>
          <w:b/>
        </w:rPr>
      </w:pPr>
      <w:r w:rsidRPr="00F75384">
        <w:rPr>
          <w:b/>
        </w:rPr>
        <w:t xml:space="preserve"> 3. Usage and Word Pictures</w:t>
      </w:r>
    </w:p>
    <w:p w14:paraId="6E9AF58D" w14:textId="77777777" w:rsidR="00F75384" w:rsidRDefault="00F75384">
      <w:r>
        <w:t xml:space="preserve">In the Septuagint, diastrephō is frequently used to translate Hebrew terms for crookedness and turning aside, most notably in Deuteronomy 32:5, where Moses describes Israel as "a perverse and crooked generation." </w:t>
      </w:r>
    </w:p>
    <w:p w14:paraId="0F4834B1" w14:textId="77777777" w:rsidR="00F75384" w:rsidRDefault="00F75384"/>
    <w:p w14:paraId="01208B1E" w14:textId="77777777" w:rsidR="00F75384" w:rsidRDefault="00F75384">
      <w:r>
        <w:t>Throughout the New Testament, the word is used to paint vivid spiritual pictures:</w:t>
      </w:r>
    </w:p>
    <w:p w14:paraId="18FBA3B1" w14:textId="77777777" w:rsidR="00F75384" w:rsidRDefault="00F75384">
      <w:r>
        <w:t>• Spiritual Subversion: Trying to make crooked the straight ways of salvation (Acts 13:10).</w:t>
      </w:r>
    </w:p>
    <w:p w14:paraId="1E0EEDEF" w14:textId="77777777" w:rsidR="00F75384" w:rsidRDefault="00F75384">
      <w:r>
        <w:t>• Doctrinal Distortion: Teachers rising up within the church to speak "perverse things" to draw disciples away (Acts 20:30).</w:t>
      </w:r>
    </w:p>
    <w:p w14:paraId="2099E94D" w14:textId="77777777" w:rsidR="00F75384" w:rsidRDefault="00F75384">
      <w:r>
        <w:t>• Political Accusation: Misleading or subverting a nation (Luke 23:2).</w:t>
      </w:r>
    </w:p>
    <w:p w14:paraId="21C22ECE" w14:textId="77777777" w:rsidR="00F75384" w:rsidRDefault="00F75384">
      <w:r>
        <w:t>• Cultural Contrast: The dark, twisted moral environment of the world in which believers are called to shine as lights (Philippians 2:15).</w:t>
      </w:r>
    </w:p>
    <w:p w14:paraId="2668B8A9" w14:textId="77777777" w:rsidR="00F75384" w:rsidRDefault="00F75384"/>
    <w:p w14:paraId="5F65867D" w14:textId="77777777" w:rsidR="00F75384" w:rsidRPr="00F75384" w:rsidRDefault="00F75384">
      <w:pPr>
        <w:rPr>
          <w:b/>
        </w:rPr>
      </w:pPr>
      <w:r w:rsidRPr="00F75384">
        <w:rPr>
          <w:b/>
        </w:rPr>
        <w:t xml:space="preserve"> 4. Theological Implications</w:t>
      </w:r>
    </w:p>
    <w:p w14:paraId="7D991A28" w14:textId="77777777" w:rsidR="00F75384" w:rsidRDefault="00F75384">
      <w:r>
        <w:t xml:space="preserve">Theologically, diastrephō reveals the true nature of sin. Sin is not a creative force; it is a distorting force. It takes the good, straight, and orderly things of God's creation and twists them. </w:t>
      </w:r>
    </w:p>
    <w:p w14:paraId="4BFD0722" w14:textId="77777777" w:rsidR="00F75384" w:rsidRDefault="00F75384"/>
    <w:p w14:paraId="184DD6C7" w14:textId="77777777" w:rsidR="00F75384" w:rsidRDefault="00F75384">
      <w:r>
        <w:t>When paired with "faithless" (apistos), "perverse" (diastrephō) shows that unbelief is ultimately a moral and intellectual distortion. Unbelief is not a neutral lack of evidence; it is a twisted disposition of the heart that refuses to see and submit to the clear hand of God. The human heart, affected by the Fall, naturally bends away from God’s straight paths into crooked, self-willed bypasses.</w:t>
      </w:r>
    </w:p>
    <w:p w14:paraId="7FEE7FCE" w14:textId="77777777" w:rsidR="00F75384" w:rsidRDefault="00F75384"/>
    <w:p w14:paraId="45817B58" w14:textId="77777777" w:rsidR="00F75384" w:rsidRPr="00F75384" w:rsidRDefault="00F75384">
      <w:pPr>
        <w:rPr>
          <w:b/>
        </w:rPr>
      </w:pPr>
      <w:r w:rsidRPr="00F75384">
        <w:rPr>
          <w:b/>
        </w:rPr>
        <w:t xml:space="preserve"> 5. Contextual Nuance in the Passage (Matthew 17:17)</w:t>
      </w:r>
    </w:p>
    <w:p w14:paraId="5AAD0AB6" w14:textId="77777777" w:rsidR="00F75384" w:rsidRDefault="00F75384">
      <w:r>
        <w:t xml:space="preserve">In Matthew 17:17, Jesus has just descended the Mount of Transfiguration with Peter, James, and John. He is met by a desperate father whose demon-possessed son could not be cured by the remaining nine disciples. </w:t>
      </w:r>
    </w:p>
    <w:p w14:paraId="555B88A6" w14:textId="77777777" w:rsidR="00F75384" w:rsidRDefault="00F75384"/>
    <w:p w14:paraId="1B28E13C" w14:textId="77777777" w:rsidR="00F75384" w:rsidRDefault="00F75384">
      <w:r>
        <w:t xml:space="preserve">Jesus' sharp rebuke—"O faithless and perverse generation"—is directed not only at the hostile scribes who were arguing with the disciples, but also at the disciples themselves. Their inability to cast out the demon was a symptom of having been subtly warped by the faithless, skeptical atmosphere of their culture. </w:t>
      </w:r>
    </w:p>
    <w:p w14:paraId="0A68C59F" w14:textId="77777777" w:rsidR="00F75384" w:rsidRDefault="00F75384"/>
    <w:p w14:paraId="50AE225F" w14:textId="77777777" w:rsidR="00F75384" w:rsidRDefault="00F75384">
      <w:r>
        <w:t>By calling them "perverse," Jesus exposes how they had deviated from the straight line of simple, dependent faith in God's power. They had adopted the spiritual squint of their contemporaries, looking at the difficulty of the demoniac rather than the absolute sufficiency of God.</w:t>
      </w:r>
    </w:p>
    <w:p w14:paraId="3DCEAC77" w14:textId="77777777" w:rsidR="00F75384" w:rsidRDefault="00F75384"/>
    <w:p w14:paraId="71B29741" w14:textId="77777777" w:rsidR="00F75384" w:rsidRPr="00F75384" w:rsidRDefault="00F75384">
      <w:pPr>
        <w:rPr>
          <w:b/>
        </w:rPr>
      </w:pPr>
      <w:r w:rsidRPr="00F75384">
        <w:rPr>
          <w:b/>
        </w:rPr>
        <w:t xml:space="preserve"> 6. Key Uses in Other Verses (NKJV)</w:t>
      </w:r>
    </w:p>
    <w:p w14:paraId="1B5A1005" w14:textId="77777777" w:rsidR="00F75384" w:rsidRDefault="00F75384">
      <w:r>
        <w:t>• Luke 23:2 - "And they began to accuse Him, saying, 'We found this fellow perverting the nation, and forbidding to pay taxes to Caesar, saying that He Himself is Christ, a King.'"</w:t>
      </w:r>
    </w:p>
    <w:p w14:paraId="20A58FBF" w14:textId="77777777" w:rsidR="00F75384" w:rsidRDefault="00F75384">
      <w:r>
        <w:t>• Acts 13:10 - "and said, 'O full of all deceit and all fraud, you son of the devil, you enemy of all righteousness, will you not cease perverting the straight ways of the Lord?'"</w:t>
      </w:r>
    </w:p>
    <w:p w14:paraId="28D601FE" w14:textId="77777777" w:rsidR="00F75384" w:rsidRDefault="00F75384">
      <w:r>
        <w:t>• Acts 20:30 - "Also from among yourselves men will rise up, speaking perverse things, to draw away the disciples after themselves."</w:t>
      </w:r>
    </w:p>
    <w:p w14:paraId="3ACA882C" w14:textId="77777777" w:rsidR="00F75384" w:rsidRDefault="00F75384">
      <w:r>
        <w:t>• Philippians 2:15 - "that you may become blameless and harmless, children of God without fault in the midst of a crooked and perverse generation, among whom you shine as lights in the world,"</w:t>
      </w:r>
    </w:p>
    <w:p w14:paraId="7B106997" w14:textId="77777777" w:rsidR="00F75384" w:rsidRDefault="00F75384"/>
    <w:p w14:paraId="529EFE07" w14:textId="77777777" w:rsidR="00F75384" w:rsidRPr="00F75384" w:rsidRDefault="00F75384">
      <w:pPr>
        <w:rPr>
          <w:b/>
        </w:rPr>
      </w:pPr>
      <w:r w:rsidRPr="00F75384">
        <w:rPr>
          <w:b/>
        </w:rPr>
        <w:t xml:space="preserve"> 7. Other Relevant Insights</w:t>
      </w:r>
    </w:p>
    <w:p w14:paraId="58BBF8C1" w14:textId="77777777" w:rsidR="00F75384" w:rsidRDefault="00F75384">
      <w:r>
        <w:t xml:space="preserve">A powerful contrast exists in Scripture between the straight (euthys) path of the Lord and the twisted (diastrephō) ways of fallen humanity. John the Baptist's ministry was to "make His paths straight" (Matthew 3:3). </w:t>
      </w:r>
    </w:p>
    <w:p w14:paraId="26552ACC" w14:textId="77777777" w:rsidR="00F75384" w:rsidRDefault="00F75384"/>
    <w:p w14:paraId="0DB3AB86" w14:textId="77777777" w:rsidR="00F75384" w:rsidRDefault="00F75384">
      <w:r>
        <w:t>Jesus' lament in Matthew 17:17 carries a profound pastoral warning: it is frighteningly easy for the covenant people of God to absorb the "warped" thinking of the world around them. When the church begins to think like a "perverse generation," it loses its spiritual authority, leaving it just as powerless before the forces of darkness as the disciples were at the foot of the mountain.</w:t>
      </w:r>
    </w:p>
    <w:p w14:paraId="5229621D" w14:textId="77777777" w:rsidR="00F75384" w:rsidRDefault="00F75384"/>
    <w:p w14:paraId="2C78C6B8" w14:textId="77777777" w:rsidR="00F75384" w:rsidRPr="00F75384" w:rsidRDefault="00F75384">
      <w:pPr>
        <w:rPr>
          <w:b/>
        </w:rPr>
      </w:pPr>
      <w:r w:rsidRPr="00F75384">
        <w:rPr>
          <w:b/>
        </w:rPr>
        <w:t xml:space="preserve"> 8. References</w:t>
      </w:r>
    </w:p>
    <w:p w14:paraId="46DD08E3" w14:textId="77777777" w:rsidR="00F75384" w:rsidRDefault="00F75384">
      <w:r>
        <w:t>• BDAG (Bauer, Danker, Arndt, Gingrich Greek-English Lexicon of the New Testament)</w:t>
      </w:r>
    </w:p>
    <w:p w14:paraId="388C86C5" w14:textId="77777777" w:rsidR="00F75384" w:rsidRDefault="00F75384">
      <w:r>
        <w:t>• Thayer's Greek-English Lexicon of the New Testament</w:t>
      </w:r>
    </w:p>
    <w:p w14:paraId="6242E76F" w14:textId="77777777" w:rsidR="00F75384" w:rsidRDefault="00F75384">
      <w:r>
        <w:t>• Theological Dictionary of the New Testament (TDNT / Little Kittel)</w:t>
      </w:r>
    </w:p>
    <w:p w14:paraId="795422F9" w14:textId="77777777" w:rsidR="00F75384" w:rsidRDefault="00F75384">
      <w:r>
        <w:t>• Blue Letter Bible</w:t>
      </w:r>
    </w:p>
    <w:p w14:paraId="391407CA" w14:textId="2BCE9DC6" w:rsidR="004C5552" w:rsidRDefault="00F75384">
      <w:r>
        <w:t>• Precept Austin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5384"/>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75384"/>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23D36A"/>
  <w15:chartTrackingRefBased/>
  <w15:docId w15:val="{3A2FC3EE-80EC-41EE-AB8E-B1F21E2F1C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753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53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53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53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753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53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53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5384"/>
    <w:rPr>
      <w:rFonts w:eastAsiaTheme="majorEastAsia" w:cstheme="majorBidi"/>
      <w:color w:val="272727" w:themeColor="text1" w:themeTint="D8"/>
    </w:rPr>
  </w:style>
  <w:style w:type="paragraph" w:styleId="Title">
    <w:name w:val="Title"/>
    <w:basedOn w:val="Normal"/>
    <w:next w:val="Normal"/>
    <w:link w:val="TitleChar"/>
    <w:uiPriority w:val="10"/>
    <w:qFormat/>
    <w:rsid w:val="00F753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53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53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53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5384"/>
    <w:pPr>
      <w:spacing w:before="160"/>
      <w:jc w:val="center"/>
    </w:pPr>
    <w:rPr>
      <w:i/>
      <w:iCs/>
      <w:color w:val="404040" w:themeColor="text1" w:themeTint="BF"/>
    </w:rPr>
  </w:style>
  <w:style w:type="character" w:customStyle="1" w:styleId="QuoteChar">
    <w:name w:val="Quote Char"/>
    <w:basedOn w:val="DefaultParagraphFont"/>
    <w:link w:val="Quote"/>
    <w:uiPriority w:val="29"/>
    <w:rsid w:val="00F75384"/>
    <w:rPr>
      <w:i/>
      <w:iCs/>
      <w:color w:val="404040" w:themeColor="text1" w:themeTint="BF"/>
    </w:rPr>
  </w:style>
  <w:style w:type="paragraph" w:styleId="ListParagraph">
    <w:name w:val="List Paragraph"/>
    <w:basedOn w:val="Normal"/>
    <w:uiPriority w:val="34"/>
    <w:qFormat/>
    <w:rsid w:val="00F75384"/>
    <w:pPr>
      <w:ind w:left="720"/>
      <w:contextualSpacing/>
    </w:pPr>
  </w:style>
  <w:style w:type="character" w:styleId="IntenseEmphasis">
    <w:name w:val="Intense Emphasis"/>
    <w:basedOn w:val="DefaultParagraphFont"/>
    <w:uiPriority w:val="21"/>
    <w:qFormat/>
    <w:rsid w:val="00F75384"/>
    <w:rPr>
      <w:i/>
      <w:iCs/>
      <w:color w:val="2E74B5" w:themeColor="accent1" w:themeShade="BF"/>
    </w:rPr>
  </w:style>
  <w:style w:type="paragraph" w:styleId="IntenseQuote">
    <w:name w:val="Intense Quote"/>
    <w:basedOn w:val="Normal"/>
    <w:next w:val="Normal"/>
    <w:link w:val="IntenseQuoteChar"/>
    <w:uiPriority w:val="30"/>
    <w:qFormat/>
    <w:rsid w:val="00F7538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75384"/>
    <w:rPr>
      <w:i/>
      <w:iCs/>
      <w:color w:val="2E74B5" w:themeColor="accent1" w:themeShade="BF"/>
    </w:rPr>
  </w:style>
  <w:style w:type="character" w:styleId="IntenseReference">
    <w:name w:val="Intense Reference"/>
    <w:basedOn w:val="DefaultParagraphFont"/>
    <w:uiPriority w:val="32"/>
    <w:qFormat/>
    <w:rsid w:val="00F75384"/>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908</Words>
  <Characters>4722</Characters>
  <Application>Microsoft Office Word</Application>
  <DocSecurity>0</DocSecurity>
  <Lines>90</Lines>
  <Paragraphs>49</Paragraphs>
  <ScaleCrop>false</ScaleCrop>
  <Company/>
  <LinksUpToDate>false</LinksUpToDate>
  <CharactersWithSpaces>5581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2026-08-13T02:13:00Z</dcterms:created>
  <dcterms:modified xsi:type="dcterms:W3CDTF">2026-08-13T02:13:00Z</dcterms:modified>
</cp:coreProperties>
</file>