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5374C" w14:textId="77777777" w:rsidR="00FC01E8" w:rsidRPr="00FC01E8" w:rsidRDefault="00FC01E8">
      <w:pPr>
        <w:rPr>
          <w:b/>
        </w:rPr>
      </w:pPr>
      <w:r w:rsidRPr="00FC01E8">
        <w:rPr>
          <w:b/>
        </w:rPr>
        <w:t>SPREAD - ( stromoō, Strong's G4766 )</w:t>
      </w:r>
    </w:p>
    <w:p w14:paraId="77EB67B4" w14:textId="77777777" w:rsidR="00FC01E8" w:rsidRDefault="00FC01E8">
      <w:r w:rsidRPr="00FC01E8">
        <w:rPr>
          <w:b/>
        </w:rPr>
        <w:t>Summary:</w:t>
      </w:r>
    </w:p>
    <w:p w14:paraId="42BB701E" w14:textId="77777777" w:rsidR="00FC01E8" w:rsidRDefault="00FC01E8">
      <w:r>
        <w:t>The Greek verb translated as "spread" in Matthew 21:8 describes the deliberate act of strewing, spreading, or scattering items across a surface—in this context, laying down garments and leafy branches on the road to honor Jesus as the coming King. It carries the imagery of preparing a royal pathway of submission, celebration, and welcome, reflecting the profound moment when the crowd treated Jesus with the highest degree of reverence during the Triumphal Entry.</w:t>
      </w:r>
    </w:p>
    <w:p w14:paraId="5A4CED3C" w14:textId="77777777" w:rsidR="00FC01E8" w:rsidRDefault="00FC01E8"/>
    <w:p w14:paraId="389EDDDF" w14:textId="77777777" w:rsidR="00FC01E8" w:rsidRDefault="00FC01E8">
      <w:r w:rsidRPr="00FC01E8">
        <w:rPr>
          <w:b/>
        </w:rPr>
        <w:t>Full Study:</w:t>
      </w:r>
    </w:p>
    <w:p w14:paraId="7B8E03A1" w14:textId="77777777" w:rsidR="00FC01E8" w:rsidRDefault="00FC01E8"/>
    <w:p w14:paraId="11327D9A" w14:textId="77777777" w:rsidR="00FC01E8" w:rsidRPr="00FC01E8" w:rsidRDefault="00FC01E8">
      <w:pPr>
        <w:rPr>
          <w:b/>
        </w:rPr>
      </w:pPr>
      <w:r w:rsidRPr="00FC01E8">
        <w:rPr>
          <w:b/>
        </w:rPr>
        <w:t>1. Word Picture / Background</w:t>
      </w:r>
    </w:p>
    <w:p w14:paraId="50E10D6A" w14:textId="77777777" w:rsidR="00FC01E8" w:rsidRDefault="00FC01E8">
      <w:r>
        <w:t>- In the ancient world, strewing garments, cloaks, or palm branches in the path of a dignitary was a well-known gesture of extreme honor, allegiance, and royal welcome.</w:t>
      </w:r>
    </w:p>
    <w:p w14:paraId="19C701D6" w14:textId="77777777" w:rsidR="00FC01E8" w:rsidRDefault="00FC01E8">
      <w:r>
        <w:t>- When subjects "spread" their cloaks before a king or conqueror, it symbolized complete submission, acknowledging that the ground the king walked upon was holy and that the people placed their very lives and resources at his disposal.</w:t>
      </w:r>
    </w:p>
    <w:p w14:paraId="6A49B730" w14:textId="77777777" w:rsidR="00FC01E8" w:rsidRDefault="00FC01E8">
      <w:r>
        <w:t>- This physical action mirrors the inner posture of surrender; by removing their outer garments—often a valuable and essential possession—the crowd publicly demonstrated that Jesus' kingship superseded all earthly authorities.</w:t>
      </w:r>
    </w:p>
    <w:p w14:paraId="599FC688" w14:textId="77777777" w:rsidR="00FC01E8" w:rsidRDefault="00FC01E8"/>
    <w:p w14:paraId="7296A70A" w14:textId="77777777" w:rsidR="00FC01E8" w:rsidRPr="00FC01E8" w:rsidRDefault="00FC01E8">
      <w:pPr>
        <w:rPr>
          <w:b/>
        </w:rPr>
      </w:pPr>
      <w:r w:rsidRPr="00FC01E8">
        <w:rPr>
          <w:b/>
        </w:rPr>
        <w:t>2. Meaning / Lexical Definition</w:t>
      </w:r>
    </w:p>
    <w:p w14:paraId="1184917B" w14:textId="77777777" w:rsidR="00FC01E8" w:rsidRDefault="00FC01E8">
      <w:r>
        <w:t>- The root verb means to spread, strew, or scatter over a surface, particularly used for making a bed, covering a couch, or laying down coverings on the ground.</w:t>
      </w:r>
    </w:p>
    <w:p w14:paraId="65C49037" w14:textId="77777777" w:rsidR="00FC01E8" w:rsidRDefault="00FC01E8">
      <w:r>
        <w:t>- It denotes a purposeful, physical action of placing materials over an area to prepare it for someone's passage or use.</w:t>
      </w:r>
    </w:p>
    <w:p w14:paraId="3078D27F" w14:textId="77777777" w:rsidR="00FC01E8" w:rsidRDefault="00FC01E8">
      <w:r>
        <w:t>- The term emphasizes humility and preparation, ensuring that the path is made smooth, honorable, and fitting for an honored guest or sovereign.</w:t>
      </w:r>
    </w:p>
    <w:p w14:paraId="1D6DB187" w14:textId="77777777" w:rsidR="00FC01E8" w:rsidRDefault="00FC01E8"/>
    <w:p w14:paraId="7EA59595" w14:textId="77777777" w:rsidR="00FC01E8" w:rsidRPr="00FC01E8" w:rsidRDefault="00FC01E8">
      <w:pPr>
        <w:rPr>
          <w:b/>
        </w:rPr>
      </w:pPr>
      <w:r w:rsidRPr="00FC01E8">
        <w:rPr>
          <w:b/>
        </w:rPr>
        <w:t>3. Usage and Word Pictures</w:t>
      </w:r>
    </w:p>
    <w:p w14:paraId="59D24133" w14:textId="77777777" w:rsidR="00FC01E8" w:rsidRDefault="00FC01E8">
      <w:r>
        <w:t>- In secular and biblical Greek, the word is frequently used in domestic settings for making a bed or preparing a dining couch with cushions and covers.</w:t>
      </w:r>
    </w:p>
    <w:p w14:paraId="400440C3" w14:textId="77777777" w:rsidR="00FC01E8" w:rsidRDefault="00FC01E8">
      <w:r>
        <w:t>- When applied to a pathway, it paints a vivid picture of a makeshift carpet created by ordinary people who lacked expensive woven rugs, using their own cloaks and freshly cut foliage instead.</w:t>
      </w:r>
    </w:p>
    <w:p w14:paraId="55A920D4" w14:textId="77777777" w:rsidR="00FC01E8" w:rsidRDefault="00FC01E8">
      <w:r>
        <w:t>- The action is active and participatory; the crowd did not merely watch Jesus pass by, but actively engaged their hands and belongings to facilitate His triumphal procession.</w:t>
      </w:r>
    </w:p>
    <w:p w14:paraId="1B12A8C6" w14:textId="77777777" w:rsidR="00FC01E8" w:rsidRDefault="00FC01E8"/>
    <w:p w14:paraId="236E30C6" w14:textId="77777777" w:rsidR="00FC01E8" w:rsidRPr="00FC01E8" w:rsidRDefault="00FC01E8">
      <w:pPr>
        <w:rPr>
          <w:b/>
        </w:rPr>
      </w:pPr>
      <w:r w:rsidRPr="00FC01E8">
        <w:rPr>
          <w:b/>
        </w:rPr>
        <w:t>4. Theological Implications</w:t>
      </w:r>
    </w:p>
    <w:p w14:paraId="051F8268" w14:textId="77777777" w:rsidR="00FC01E8" w:rsidRDefault="00FC01E8">
      <w:r>
        <w:t>- The act of spreading garments on the road directly echoes the Old Testament coronation of Jehu (2 Kings 9:13), where the commanders hastily placed their garments under him on the bare steps and blew the trumpet, proclaiming, "Jehu is king!"</w:t>
      </w:r>
    </w:p>
    <w:p w14:paraId="002288F1" w14:textId="77777777" w:rsidR="00FC01E8" w:rsidRDefault="00FC01E8">
      <w:r>
        <w:t>- By spreading their cloaks and branches before Jesus, the crowd unwittingly—yet prophetically—acted out a coronation liturgy, acknowledging Jesus not merely as a teacher, but as the promised Messianic King coming in the name of the Lord.</w:t>
      </w:r>
    </w:p>
    <w:p w14:paraId="14E069DA" w14:textId="77777777" w:rsidR="00FC01E8" w:rsidRDefault="00FC01E8">
      <w:r>
        <w:t>- This public display foreshadows the ultimate submission of all creation to Christ, where every knee will bow and every tongue confess that He is Lord.</w:t>
      </w:r>
    </w:p>
    <w:p w14:paraId="2207AFBB" w14:textId="77777777" w:rsidR="00FC01E8" w:rsidRDefault="00FC01E8"/>
    <w:p w14:paraId="7EAF5D9D" w14:textId="77777777" w:rsidR="00FC01E8" w:rsidRPr="00FC01E8" w:rsidRDefault="00FC01E8">
      <w:pPr>
        <w:rPr>
          <w:b/>
        </w:rPr>
      </w:pPr>
      <w:r w:rsidRPr="00FC01E8">
        <w:rPr>
          <w:b/>
        </w:rPr>
        <w:t>5. Contextual Nuance in the Passage</w:t>
      </w:r>
    </w:p>
    <w:p w14:paraId="344CF040" w14:textId="77777777" w:rsidR="00FC01E8" w:rsidRDefault="00FC01E8">
      <w:r>
        <w:t>- In Matthew 21:8, "And a very great multitude spread their clothes on the road; others cut down branches from the trees and spread them on the road," the word highlights the spontaneous, grassroots nature of Jesus' reception.</w:t>
      </w:r>
    </w:p>
    <w:p w14:paraId="31A4A2E9" w14:textId="77777777" w:rsidR="00FC01E8" w:rsidRDefault="00FC01E8">
      <w:r>
        <w:t>- Unlike a planned state visit orchestrated by political elites, this was a populist demonstration driven by common pilgrims accompanying Jesus to Jerusalem for the Passover.</w:t>
      </w:r>
    </w:p>
    <w:p w14:paraId="5E64A8CC" w14:textId="77777777" w:rsidR="00FC01E8" w:rsidRDefault="00FC01E8">
      <w:r>
        <w:t>- The physical spreading of garments and branches created a temporary, sacred runway that transformed an ordinary dusty road into a royal procession route.</w:t>
      </w:r>
    </w:p>
    <w:p w14:paraId="32FFAAE5" w14:textId="77777777" w:rsidR="00FC01E8" w:rsidRDefault="00FC01E8"/>
    <w:p w14:paraId="1CDC9D10" w14:textId="77777777" w:rsidR="00FC01E8" w:rsidRPr="00FC01E8" w:rsidRDefault="00FC01E8">
      <w:pPr>
        <w:rPr>
          <w:b/>
        </w:rPr>
      </w:pPr>
      <w:r w:rsidRPr="00FC01E8">
        <w:rPr>
          <w:b/>
        </w:rPr>
        <w:t>6. Key Uses in Other Verses (NKJV)</w:t>
      </w:r>
    </w:p>
    <w:p w14:paraId="0F3267B5" w14:textId="77777777" w:rsidR="00FC01E8" w:rsidRDefault="00FC01E8">
      <w:r>
        <w:t>- Mark 11:8: "And many spread their clothes on the road, and others cut down leafy branches from the trees and spread them on the road."</w:t>
      </w:r>
    </w:p>
    <w:p w14:paraId="624EAEA5" w14:textId="77777777" w:rsidR="00FC01E8" w:rsidRDefault="00FC01E8">
      <w:r>
        <w:t>- Luke 19:36: "And as He went, many spread their clothes on the road."</w:t>
      </w:r>
    </w:p>
    <w:p w14:paraId="75B5038E" w14:textId="77777777" w:rsidR="00FC01E8" w:rsidRDefault="00FC01E8">
      <w:r>
        <w:t>- Acts 9:34: "And Peter said to him, 'Aeneas, Jesus the Christ heals you. Arise and make your bed [stromoō].' And he arose immediately."</w:t>
      </w:r>
    </w:p>
    <w:p w14:paraId="5887DCD1" w14:textId="77777777" w:rsidR="00FC01E8" w:rsidRDefault="00FC01E8"/>
    <w:p w14:paraId="7CDAA9EF" w14:textId="77777777" w:rsidR="00FC01E8" w:rsidRPr="00FC01E8" w:rsidRDefault="00FC01E8">
      <w:pPr>
        <w:rPr>
          <w:b/>
        </w:rPr>
      </w:pPr>
      <w:r w:rsidRPr="00FC01E8">
        <w:rPr>
          <w:b/>
        </w:rPr>
        <w:t>7. Other Relevant Insights</w:t>
      </w:r>
    </w:p>
    <w:p w14:paraId="44B1656A" w14:textId="77777777" w:rsidR="00FC01E8" w:rsidRDefault="00FC01E8">
      <w:r>
        <w:t>- The willingness of the crowd to place their garments in the dirt demonstrates a temporary detachment from material possessions in the presence of the King.</w:t>
      </w:r>
    </w:p>
    <w:p w14:paraId="01FA6E2B" w14:textId="77777777" w:rsidR="00FC01E8" w:rsidRDefault="00FC01E8">
      <w:r>
        <w:t>- The use of this specific verb in both the Gospels and Acts bridges the gap between the humble earthly ministry of Jesus (preparing His path) and the miraculous power of the exalted Christ (preparing a bed for healing).</w:t>
      </w:r>
    </w:p>
    <w:p w14:paraId="01577B78" w14:textId="77777777" w:rsidR="00FC01E8" w:rsidRDefault="00FC01E8">
      <w:r>
        <w:t>- It reminds modern believers that honoring Christ often requires tangible, practical actions that cost us our own comfort and resources.</w:t>
      </w:r>
    </w:p>
    <w:p w14:paraId="6874AF54" w14:textId="77777777" w:rsidR="00FC01E8" w:rsidRDefault="00FC01E8"/>
    <w:p w14:paraId="747673DE" w14:textId="77777777" w:rsidR="00FC01E8" w:rsidRPr="00FC01E8" w:rsidRDefault="00FC01E8">
      <w:pPr>
        <w:rPr>
          <w:b/>
        </w:rPr>
      </w:pPr>
      <w:r w:rsidRPr="00FC01E8">
        <w:rPr>
          <w:b/>
        </w:rPr>
        <w:t>8. References</w:t>
      </w:r>
    </w:p>
    <w:p w14:paraId="068623C7" w14:textId="77777777" w:rsidR="00FC01E8" w:rsidRDefault="00FC01E8">
      <w:r>
        <w:t>BDAG (3rd edition)</w:t>
      </w:r>
    </w:p>
    <w:p w14:paraId="0EFE922C" w14:textId="77777777" w:rsidR="00FC01E8" w:rsidRDefault="00FC01E8">
      <w:r>
        <w:t>Thayer's Greek-English Lexicon</w:t>
      </w:r>
    </w:p>
    <w:p w14:paraId="72D3AE36" w14:textId="77777777" w:rsidR="00FC01E8" w:rsidRDefault="00FC01E8">
      <w:r>
        <w:t>Vine's Expository Dictionary of New Testament Words</w:t>
      </w:r>
    </w:p>
    <w:p w14:paraId="5220631C" w14:textId="77777777" w:rsidR="00FC01E8" w:rsidRDefault="00FC01E8">
      <w:r>
        <w:t>Zodhiates' Complete Word Study Dictionary: New Testament</w:t>
      </w:r>
    </w:p>
    <w:p w14:paraId="3874884F" w14:textId="77777777" w:rsidR="00FC01E8" w:rsidRDefault="00FC01E8">
      <w:r>
        <w:t>NIDNTTE</w:t>
      </w:r>
    </w:p>
    <w:p w14:paraId="5F7803A4" w14:textId="6DB93EFD" w:rsidR="004C5552" w:rsidRDefault="00FC01E8">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1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C0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A3175"/>
  <w15:chartTrackingRefBased/>
  <w15:docId w15:val="{8B191785-BD77-45EB-A891-21CF9C5DB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01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1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1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1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01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1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1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1E8"/>
    <w:rPr>
      <w:rFonts w:eastAsiaTheme="majorEastAsia" w:cstheme="majorBidi"/>
      <w:color w:val="272727" w:themeColor="text1" w:themeTint="D8"/>
    </w:rPr>
  </w:style>
  <w:style w:type="paragraph" w:styleId="Title">
    <w:name w:val="Title"/>
    <w:basedOn w:val="Normal"/>
    <w:next w:val="Normal"/>
    <w:link w:val="TitleChar"/>
    <w:uiPriority w:val="10"/>
    <w:qFormat/>
    <w:rsid w:val="00FC01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1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1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1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1E8"/>
    <w:pPr>
      <w:spacing w:before="160"/>
      <w:jc w:val="center"/>
    </w:pPr>
    <w:rPr>
      <w:i/>
      <w:iCs/>
      <w:color w:val="404040" w:themeColor="text1" w:themeTint="BF"/>
    </w:rPr>
  </w:style>
  <w:style w:type="character" w:customStyle="1" w:styleId="QuoteChar">
    <w:name w:val="Quote Char"/>
    <w:basedOn w:val="DefaultParagraphFont"/>
    <w:link w:val="Quote"/>
    <w:uiPriority w:val="29"/>
    <w:rsid w:val="00FC01E8"/>
    <w:rPr>
      <w:i/>
      <w:iCs/>
      <w:color w:val="404040" w:themeColor="text1" w:themeTint="BF"/>
    </w:rPr>
  </w:style>
  <w:style w:type="paragraph" w:styleId="ListParagraph">
    <w:name w:val="List Paragraph"/>
    <w:basedOn w:val="Normal"/>
    <w:uiPriority w:val="34"/>
    <w:qFormat/>
    <w:rsid w:val="00FC01E8"/>
    <w:pPr>
      <w:ind w:left="720"/>
      <w:contextualSpacing/>
    </w:pPr>
  </w:style>
  <w:style w:type="character" w:styleId="IntenseEmphasis">
    <w:name w:val="Intense Emphasis"/>
    <w:basedOn w:val="DefaultParagraphFont"/>
    <w:uiPriority w:val="21"/>
    <w:qFormat/>
    <w:rsid w:val="00FC01E8"/>
    <w:rPr>
      <w:i/>
      <w:iCs/>
      <w:color w:val="2E74B5" w:themeColor="accent1" w:themeShade="BF"/>
    </w:rPr>
  </w:style>
  <w:style w:type="paragraph" w:styleId="IntenseQuote">
    <w:name w:val="Intense Quote"/>
    <w:basedOn w:val="Normal"/>
    <w:next w:val="Normal"/>
    <w:link w:val="IntenseQuoteChar"/>
    <w:uiPriority w:val="30"/>
    <w:qFormat/>
    <w:rsid w:val="00FC01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01E8"/>
    <w:rPr>
      <w:i/>
      <w:iCs/>
      <w:color w:val="2E74B5" w:themeColor="accent1" w:themeShade="BF"/>
    </w:rPr>
  </w:style>
  <w:style w:type="character" w:styleId="IntenseReference">
    <w:name w:val="Intense Reference"/>
    <w:basedOn w:val="DefaultParagraphFont"/>
    <w:uiPriority w:val="32"/>
    <w:qFormat/>
    <w:rsid w:val="00FC01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742</Words>
  <Characters>3862</Characters>
  <Application>Microsoft Office Word</Application>
  <DocSecurity>0</DocSecurity>
  <Lines>74</Lines>
  <Paragraphs>40</Paragraphs>
  <ScaleCrop>false</ScaleCrop>
  <Company/>
  <LinksUpToDate>false</LinksUpToDate>
  <CharactersWithSpaces>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