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8723" w14:textId="77777777" w:rsidR="00F21F09" w:rsidRPr="00F21F09" w:rsidRDefault="00F21F09">
      <w:pPr>
        <w:rPr>
          <w:b/>
        </w:rPr>
      </w:pPr>
      <w:r w:rsidRPr="00F21F09">
        <w:rPr>
          <w:b/>
        </w:rPr>
        <w:t>GUIDES - ( hodegos, Strong's G3595 )</w:t>
      </w:r>
    </w:p>
    <w:p w14:paraId="0B0EC61A" w14:textId="77777777" w:rsidR="00F21F09" w:rsidRDefault="00F21F09">
      <w:r w:rsidRPr="00F21F09">
        <w:rPr>
          <w:b/>
        </w:rPr>
        <w:t>Summary:</w:t>
      </w:r>
    </w:p>
    <w:p w14:paraId="6C9AADA2" w14:textId="77777777" w:rsidR="00F21F09" w:rsidRDefault="00F21F09">
      <w:r>
        <w:t>The word hodegos refers to a leader, pilot, or traveler's guide who points out the correct path and safely conducts others along the way. In Matthew 23:16, Jesus uses the term ironically to expose the spiritual blindness and hypocrisy of the scribes and Pharisees, who presume to lead others in spiritual matters while missing the true destination of God's truth and grace.</w:t>
      </w:r>
    </w:p>
    <w:p w14:paraId="05F8FCC2" w14:textId="77777777" w:rsidR="00F21F09" w:rsidRDefault="00F21F09"/>
    <w:p w14:paraId="310C477F" w14:textId="77777777" w:rsidR="00F21F09" w:rsidRDefault="00F21F09">
      <w:r w:rsidRPr="00F21F09">
        <w:rPr>
          <w:b/>
        </w:rPr>
        <w:t>Full Study:</w:t>
      </w:r>
    </w:p>
    <w:p w14:paraId="3DABDF73" w14:textId="77777777" w:rsidR="00F21F09" w:rsidRDefault="00F21F09"/>
    <w:p w14:paraId="1B9D2465" w14:textId="77777777" w:rsidR="00F21F09" w:rsidRPr="00F21F09" w:rsidRDefault="00F21F09">
      <w:pPr>
        <w:rPr>
          <w:b/>
        </w:rPr>
      </w:pPr>
      <w:r w:rsidRPr="00F21F09">
        <w:rPr>
          <w:b/>
        </w:rPr>
        <w:t>1. Word Picture / Background</w:t>
      </w:r>
    </w:p>
    <w:p w14:paraId="688152C2" w14:textId="77777777" w:rsidR="00F21F09" w:rsidRDefault="00F21F09">
      <w:r>
        <w:t>• Composed of two terms—hodos (meaning "road" or "way") and hegeomai (meaning "to lead" or "to rule").</w:t>
      </w:r>
    </w:p>
    <w:p w14:paraId="6840E9A8" w14:textId="77777777" w:rsidR="00F21F09" w:rsidRDefault="00F21F09">
      <w:r>
        <w:t>• Originally described a physical guide who walked ahead of travelers through unfamiliar terrain, dark roads, or difficult wilderness to ensure safe passage.</w:t>
      </w:r>
    </w:p>
    <w:p w14:paraId="4E1127C3" w14:textId="77777777" w:rsidR="00F21F09" w:rsidRDefault="00F21F09">
      <w:r>
        <w:t>• Widely used in the ancient Greco-Roman world for literal guides who accompanied strangers through cities or dangerous mountain passes.</w:t>
      </w:r>
    </w:p>
    <w:p w14:paraId="48D6716E" w14:textId="77777777" w:rsidR="00F21F09" w:rsidRDefault="00F21F09"/>
    <w:p w14:paraId="2248639D" w14:textId="77777777" w:rsidR="00F21F09" w:rsidRPr="00F21F09" w:rsidRDefault="00F21F09">
      <w:pPr>
        <w:rPr>
          <w:b/>
        </w:rPr>
      </w:pPr>
      <w:r w:rsidRPr="00F21F09">
        <w:rPr>
          <w:b/>
        </w:rPr>
        <w:t>2. Meaning / Lexical Definition</w:t>
      </w:r>
    </w:p>
    <w:p w14:paraId="11FA52F2" w14:textId="77777777" w:rsidR="00F21F09" w:rsidRDefault="00F21F09">
      <w:r>
        <w:t>• Refers primarily to one who leads by the hand, directs, or shows the right way to go.</w:t>
      </w:r>
    </w:p>
    <w:p w14:paraId="10C116A8" w14:textId="77777777" w:rsidR="00F21F09" w:rsidRDefault="00F21F09">
      <w:r>
        <w:t>• Metaphorically and theologically, it describes a teacher, mentor, or religious leader who instructs others in doctrine, morality, and spiritual conduct.</w:t>
      </w:r>
    </w:p>
    <w:p w14:paraId="3FD43D3B" w14:textId="77777777" w:rsidR="00F21F09" w:rsidRDefault="00F21F09">
      <w:r>
        <w:t>• Carries the inherent responsibility of possessing accurate knowledge of the path so that the follower does not stumble or fall into danger.</w:t>
      </w:r>
    </w:p>
    <w:p w14:paraId="7D868E9B" w14:textId="77777777" w:rsidR="00F21F09" w:rsidRDefault="00F21F09"/>
    <w:p w14:paraId="2D3BFBF7" w14:textId="77777777" w:rsidR="00F21F09" w:rsidRPr="00F21F09" w:rsidRDefault="00F21F09">
      <w:pPr>
        <w:rPr>
          <w:b/>
        </w:rPr>
      </w:pPr>
      <w:r w:rsidRPr="00F21F09">
        <w:rPr>
          <w:b/>
        </w:rPr>
        <w:t>3. Usage and Word Pictures</w:t>
      </w:r>
    </w:p>
    <w:p w14:paraId="719DCF6D" w14:textId="77777777" w:rsidR="00F21F09" w:rsidRDefault="00F21F09">
      <w:r>
        <w:t>• Used by Jesus in Matthew 23 to sharply critique religious authorities who love the title of leader but lack the spiritual sight to fulfill it.</w:t>
      </w:r>
    </w:p>
    <w:p w14:paraId="779FC14C" w14:textId="77777777" w:rsidR="00F21F09" w:rsidRDefault="00F21F09">
      <w:r>
        <w:t>• Contrast is established between a reliable guide and a dangerous one; Jesus memorably characterizes the Pharisees as "blind guides" (tphloi hodegoi), combining physical inability to see with moral inability to perceive spiritual reality.</w:t>
      </w:r>
    </w:p>
    <w:p w14:paraId="157457FC" w14:textId="77777777" w:rsidR="00F21F09" w:rsidRDefault="00F21F09">
      <w:r>
        <w:t>• The image evokes the picture of the blind leading the blind, resulting in both falling into a ditch, illustrating the catastrophic outcome of false religious instruction.</w:t>
      </w:r>
    </w:p>
    <w:p w14:paraId="23E490B6" w14:textId="77777777" w:rsidR="00F21F09" w:rsidRDefault="00F21F09"/>
    <w:p w14:paraId="455B52C5" w14:textId="77777777" w:rsidR="00F21F09" w:rsidRPr="00F21F09" w:rsidRDefault="00F21F09">
      <w:pPr>
        <w:rPr>
          <w:b/>
        </w:rPr>
      </w:pPr>
      <w:r w:rsidRPr="00F21F09">
        <w:rPr>
          <w:b/>
        </w:rPr>
        <w:t>4. Theological Implications</w:t>
      </w:r>
    </w:p>
    <w:p w14:paraId="50685D02" w14:textId="77777777" w:rsidR="00F21F09" w:rsidRDefault="00F21F09">
      <w:r>
        <w:t>• True spiritual guidance comes ultimately from God, who alone directs human steps in righteousness.</w:t>
      </w:r>
    </w:p>
    <w:p w14:paraId="6CA6455F" w14:textId="77777777" w:rsidR="00F21F09" w:rsidRDefault="00F21F09">
      <w:r>
        <w:t>• Human teachers must submit to divine truth; otherwise, religious zeal combined with moral blindness leads people away from God rather than toward Him.</w:t>
      </w:r>
    </w:p>
    <w:p w14:paraId="05F15F95" w14:textId="77777777" w:rsidR="00F21F09" w:rsidRDefault="00F21F09">
      <w:r>
        <w:t>• Highlights the severe accountability resting upon those who assume positions of spiritual leadership and influence over others.</w:t>
      </w:r>
    </w:p>
    <w:p w14:paraId="66BF62CD" w14:textId="77777777" w:rsidR="00F21F09" w:rsidRDefault="00F21F09"/>
    <w:p w14:paraId="51EE61D5" w14:textId="77777777" w:rsidR="00F21F09" w:rsidRPr="00F21F09" w:rsidRDefault="00F21F09">
      <w:pPr>
        <w:rPr>
          <w:b/>
        </w:rPr>
      </w:pPr>
      <w:r w:rsidRPr="00F21F09">
        <w:rPr>
          <w:b/>
        </w:rPr>
        <w:t>5. Contextual Nuance in the Passage</w:t>
      </w:r>
    </w:p>
    <w:p w14:paraId="5104A884" w14:textId="77777777" w:rsidR="00F21F09" w:rsidRDefault="00F21F09">
      <w:r>
        <w:t>• In Matthew 23:16, Jesus denounces the scribes and Pharisees for their corrupting legalistic traditions, particularly regarding oaths and temple gold.</w:t>
      </w:r>
    </w:p>
    <w:p w14:paraId="2D9771D2" w14:textId="77777777" w:rsidR="00F21F09" w:rsidRDefault="00F21F09">
      <w:r>
        <w:t>• They considered themselves supreme authorities and spiritual directors of the nation of Israel.</w:t>
      </w:r>
    </w:p>
    <w:p w14:paraId="74B848AC" w14:textId="77777777" w:rsidR="00F21F09" w:rsidRDefault="00F21F09">
      <w:r>
        <w:t>• Jesus strips away their self-imposed authority, exposing them as incompetent leaders who major on trivial technicalities while ignoring weightier matters of justice, mercy, and faithfulness.</w:t>
      </w:r>
    </w:p>
    <w:p w14:paraId="1F1B7A12" w14:textId="77777777" w:rsidR="00F21F09" w:rsidRDefault="00F21F09"/>
    <w:p w14:paraId="753A59F1" w14:textId="77777777" w:rsidR="00F21F09" w:rsidRPr="00F21F09" w:rsidRDefault="00F21F09">
      <w:pPr>
        <w:rPr>
          <w:b/>
        </w:rPr>
      </w:pPr>
      <w:r w:rsidRPr="00F21F09">
        <w:rPr>
          <w:b/>
        </w:rPr>
        <w:t>6. Key Uses in Other Verses (NKJV)</w:t>
      </w:r>
    </w:p>
    <w:p w14:paraId="375F2AED" w14:textId="77777777" w:rsidR="00F21F09" w:rsidRDefault="00F21F09">
      <w:r>
        <w:t>• Matthew 15:14 - "Let them alone. They are blind leaders [hodegoi] of the blind. And if the blind lead the blind, both will fall into a ditch."</w:t>
      </w:r>
    </w:p>
    <w:p w14:paraId="37E0B32D" w14:textId="77777777" w:rsidR="00F21F09" w:rsidRDefault="00F21F09">
      <w:r>
        <w:t>• Matthew 23:24 - "Blind guides [hodegoi], who strain out a gnat and swallow a camel!"</w:t>
      </w:r>
    </w:p>
    <w:p w14:paraId="518EB176" w14:textId="77777777" w:rsidR="00F21F09" w:rsidRDefault="00F21F09">
      <w:r>
        <w:t>• Acts 1:16 - "Men and brethren, this Scripture had to be fulfilled, which the Holy Spirit spoke before by the mouth of David concerning Judas, who became a guide [hodegos] to those who arrested Jesus."</w:t>
      </w:r>
    </w:p>
    <w:p w14:paraId="7F910377" w14:textId="77777777" w:rsidR="00F21F09" w:rsidRDefault="00F21F09">
      <w:r>
        <w:t>• Romans 2:19 - "and are confident that you yourself are a guide [hodegos] to the blind, a light to those who are in darkness,"</w:t>
      </w:r>
    </w:p>
    <w:p w14:paraId="7FB61C69" w14:textId="77777777" w:rsidR="00F21F09" w:rsidRDefault="00F21F09"/>
    <w:p w14:paraId="54347A6D" w14:textId="77777777" w:rsidR="00F21F09" w:rsidRPr="00F21F09" w:rsidRDefault="00F21F09">
      <w:pPr>
        <w:rPr>
          <w:b/>
        </w:rPr>
      </w:pPr>
      <w:r w:rsidRPr="00F21F09">
        <w:rPr>
          <w:b/>
        </w:rPr>
        <w:t>7. Other Relevant Insights</w:t>
      </w:r>
    </w:p>
    <w:p w14:paraId="299BA702" w14:textId="77777777" w:rsidR="00F21F09" w:rsidRDefault="00F21F09">
      <w:r>
        <w:t>• In early Christian literature, the concept of guidance shifted toward Christ Himself and the Holy Spirit as the ultimate, infallible guides of the believer.</w:t>
      </w:r>
    </w:p>
    <w:p w14:paraId="5DABA960" w14:textId="77777777" w:rsidR="00F21F09" w:rsidRDefault="00F21F09">
      <w:r>
        <w:t>• The danger highlighted in Matthew 23 serves as an enduring warning for modern pastors, teachers, and Bible study leaders to maintain humility and strict adherence to God's Word.</w:t>
      </w:r>
    </w:p>
    <w:p w14:paraId="612DB0DC" w14:textId="77777777" w:rsidR="00F21F09" w:rsidRDefault="00F21F09"/>
    <w:p w14:paraId="2497CE7B" w14:textId="77777777" w:rsidR="00F21F09" w:rsidRPr="00F21F09" w:rsidRDefault="00F21F09">
      <w:pPr>
        <w:rPr>
          <w:b/>
        </w:rPr>
      </w:pPr>
      <w:r w:rsidRPr="00F21F09">
        <w:rPr>
          <w:b/>
        </w:rPr>
        <w:t>8. References</w:t>
      </w:r>
    </w:p>
    <w:p w14:paraId="183E85D5" w14:textId="77777777" w:rsidR="00F21F09" w:rsidRDefault="00F21F09">
      <w:r>
        <w:t>BDAG, 3rd edition</w:t>
      </w:r>
    </w:p>
    <w:p w14:paraId="06FEAC26" w14:textId="77777777" w:rsidR="00F21F09" w:rsidRDefault="00F21F09">
      <w:r>
        <w:t>TWOT, Electronic Database</w:t>
      </w:r>
    </w:p>
    <w:p w14:paraId="007672B3" w14:textId="77777777" w:rsidR="00F21F09" w:rsidRDefault="00F21F09">
      <w:r>
        <w:t>NIDNTTE, Volume 2</w:t>
      </w:r>
    </w:p>
    <w:p w14:paraId="4512CFED" w14:textId="77777777" w:rsidR="00F21F09" w:rsidRDefault="00F21F09">
      <w:r>
        <w:t>Vine's Expository Dictionary of New Testament Words</w:t>
      </w:r>
    </w:p>
    <w:p w14:paraId="386A6165" w14:textId="77777777" w:rsidR="00F21F09" w:rsidRDefault="00F21F09">
      <w:r>
        <w:t>Thayer's Greek-English Lexicon</w:t>
      </w:r>
    </w:p>
    <w:p w14:paraId="554E4531" w14:textId="64273C87" w:rsidR="004C5552" w:rsidRDefault="00F21F09">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1F0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63766"/>
  <w15:chartTrackingRefBased/>
  <w15:docId w15:val="{7EC387D5-2C1E-40A3-A51B-DE0A486E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1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1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F09"/>
    <w:rPr>
      <w:rFonts w:eastAsiaTheme="majorEastAsia" w:cstheme="majorBidi"/>
      <w:color w:val="272727" w:themeColor="text1" w:themeTint="D8"/>
    </w:rPr>
  </w:style>
  <w:style w:type="paragraph" w:styleId="Title">
    <w:name w:val="Title"/>
    <w:basedOn w:val="Normal"/>
    <w:next w:val="Normal"/>
    <w:link w:val="TitleChar"/>
    <w:uiPriority w:val="10"/>
    <w:qFormat/>
    <w:rsid w:val="00F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F09"/>
    <w:pPr>
      <w:spacing w:before="160"/>
      <w:jc w:val="center"/>
    </w:pPr>
    <w:rPr>
      <w:i/>
      <w:iCs/>
      <w:color w:val="404040" w:themeColor="text1" w:themeTint="BF"/>
    </w:rPr>
  </w:style>
  <w:style w:type="character" w:customStyle="1" w:styleId="QuoteChar">
    <w:name w:val="Quote Char"/>
    <w:basedOn w:val="DefaultParagraphFont"/>
    <w:link w:val="Quote"/>
    <w:uiPriority w:val="29"/>
    <w:rsid w:val="00F21F09"/>
    <w:rPr>
      <w:i/>
      <w:iCs/>
      <w:color w:val="404040" w:themeColor="text1" w:themeTint="BF"/>
    </w:rPr>
  </w:style>
  <w:style w:type="paragraph" w:styleId="ListParagraph">
    <w:name w:val="List Paragraph"/>
    <w:basedOn w:val="Normal"/>
    <w:uiPriority w:val="34"/>
    <w:qFormat/>
    <w:rsid w:val="00F21F09"/>
    <w:pPr>
      <w:ind w:left="720"/>
      <w:contextualSpacing/>
    </w:pPr>
  </w:style>
  <w:style w:type="character" w:styleId="IntenseEmphasis">
    <w:name w:val="Intense Emphasis"/>
    <w:basedOn w:val="DefaultParagraphFont"/>
    <w:uiPriority w:val="21"/>
    <w:qFormat/>
    <w:rsid w:val="00F21F09"/>
    <w:rPr>
      <w:i/>
      <w:iCs/>
      <w:color w:val="2E74B5" w:themeColor="accent1" w:themeShade="BF"/>
    </w:rPr>
  </w:style>
  <w:style w:type="paragraph" w:styleId="IntenseQuote">
    <w:name w:val="Intense Quote"/>
    <w:basedOn w:val="Normal"/>
    <w:next w:val="Normal"/>
    <w:link w:val="IntenseQuoteChar"/>
    <w:uiPriority w:val="30"/>
    <w:qFormat/>
    <w:rsid w:val="00F21F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1F09"/>
    <w:rPr>
      <w:i/>
      <w:iCs/>
      <w:color w:val="2E74B5" w:themeColor="accent1" w:themeShade="BF"/>
    </w:rPr>
  </w:style>
  <w:style w:type="character" w:styleId="IntenseReference">
    <w:name w:val="Intense Reference"/>
    <w:basedOn w:val="DefaultParagraphFont"/>
    <w:uiPriority w:val="32"/>
    <w:qFormat/>
    <w:rsid w:val="00F21F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3306</Characters>
  <Application>Microsoft Office Word</Application>
  <DocSecurity>0</DocSecurity>
  <Lines>63</Lines>
  <Paragraphs>34</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