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FF7C9" w14:textId="77777777" w:rsidR="00B5793C" w:rsidRPr="00B5793C" w:rsidRDefault="00B5793C">
      <w:pPr>
        <w:rPr>
          <w:b/>
        </w:rPr>
      </w:pPr>
      <w:r w:rsidRPr="00B5793C">
        <w:rPr>
          <w:b/>
        </w:rPr>
        <w:t>WINGS - ( pteryx , Strong's G4420 )</w:t>
      </w:r>
    </w:p>
    <w:p w14:paraId="10549380" w14:textId="77777777" w:rsidR="00B5793C" w:rsidRDefault="00B5793C">
      <w:r w:rsidRPr="00B5793C">
        <w:rPr>
          <w:b/>
        </w:rPr>
        <w:t>Summary:</w:t>
      </w:r>
    </w:p>
    <w:p w14:paraId="621BA62D" w14:textId="77777777" w:rsidR="00B5793C" w:rsidRDefault="00B5793C">
      <w:r>
        <w:t>The Greek word pteryx refers literally to the wing of a bird, but in its figurative use, it is one of the most comforting images of divine protection, affection, and sanctuary in the Holy Scriptures. When Jesus laments over Jerusalem in Matthew 23:37, He employs this vivid, agrarian metaphor of a mother hen gathering her defenseless chicks under her wings. This image expresses the maternal warmth, fierce protection, and grieving love of God for His covenant people. It represents a sanctuary of grace that is freely offered but can be tragically rejected through human self-will.</w:t>
      </w:r>
    </w:p>
    <w:p w14:paraId="29D6B9A1" w14:textId="77777777" w:rsidR="00B5793C" w:rsidRDefault="00B5793C"/>
    <w:p w14:paraId="5B43A186" w14:textId="77777777" w:rsidR="00B5793C" w:rsidRDefault="00B5793C">
      <w:r w:rsidRPr="00B5793C">
        <w:rPr>
          <w:b/>
        </w:rPr>
        <w:t>Full Study:</w:t>
      </w:r>
    </w:p>
    <w:p w14:paraId="0FD46E4F" w14:textId="77777777" w:rsidR="00B5793C" w:rsidRDefault="00B5793C"/>
    <w:p w14:paraId="6D3AA75A" w14:textId="77777777" w:rsidR="00B5793C" w:rsidRPr="00B5793C" w:rsidRDefault="00B5793C">
      <w:pPr>
        <w:rPr>
          <w:b/>
        </w:rPr>
      </w:pPr>
      <w:r w:rsidRPr="00B5793C">
        <w:rPr>
          <w:b/>
        </w:rPr>
        <w:t xml:space="preserve"> 1. Word Picture / Background</w:t>
      </w:r>
    </w:p>
    <w:p w14:paraId="65F1D0E1" w14:textId="77777777" w:rsidR="00B5793C" w:rsidRDefault="00B5793C">
      <w:r>
        <w:t>In the ancient Near East, the wing was a common symbol of power, speed, and protection. In nature, a mother bird uses her wings to shield her vulnerable offspring from harsh weather, scorching heat, and predatory birds. When danger approaches, she spreads her wings and utters a distinctive call; her chicks run to her and are completely hidden under her feathers. The mother bird will willingly absorb the blows of a predator or the heat of a fire to preserve the lives of her young. In Jewish thought, this natural phenomenon was deeply spiritualized, representing the protective canopy of God's presence.</w:t>
      </w:r>
    </w:p>
    <w:p w14:paraId="26AF548D" w14:textId="77777777" w:rsidR="00B5793C" w:rsidRDefault="00B5793C"/>
    <w:p w14:paraId="7B179FDB" w14:textId="77777777" w:rsidR="00B5793C" w:rsidRPr="00B5793C" w:rsidRDefault="00B5793C">
      <w:pPr>
        <w:rPr>
          <w:b/>
        </w:rPr>
      </w:pPr>
      <w:r w:rsidRPr="00B5793C">
        <w:rPr>
          <w:b/>
        </w:rPr>
        <w:t xml:space="preserve"> 2. Meaning / Lexical Definition</w:t>
      </w:r>
    </w:p>
    <w:p w14:paraId="7EF4AC4F" w14:textId="77777777" w:rsidR="00B5793C" w:rsidRDefault="00B5793C">
      <w:r>
        <w:t>The noun pteryx refers to a wing, specifically of a bird or any winged creature. In biblical literature, the semantic range of the word encompasses:</w:t>
      </w:r>
    </w:p>
    <w:p w14:paraId="725843E9" w14:textId="77777777" w:rsidR="00B5793C" w:rsidRDefault="00B5793C">
      <w:r>
        <w:t>• The literal anatomical wing of birds or heavenly beings (such as cherubim or seraphim).</w:t>
      </w:r>
    </w:p>
    <w:p w14:paraId="02046266" w14:textId="77777777" w:rsidR="00B5793C" w:rsidRDefault="00B5793C">
      <w:r>
        <w:t>• The metaphorical representation of shelter, safety, and refuge.</w:t>
      </w:r>
    </w:p>
    <w:p w14:paraId="0BD20D55" w14:textId="77777777" w:rsidR="00B5793C" w:rsidRDefault="00B5793C">
      <w:r>
        <w:t>• The extreme edge, corner, or extremity of something, such as a garment (often translating the Hebrew kanaph in the Septuagint).</w:t>
      </w:r>
    </w:p>
    <w:p w14:paraId="4B34FA6F" w14:textId="77777777" w:rsidR="00B5793C" w:rsidRDefault="00B5793C"/>
    <w:p w14:paraId="0A3B464B" w14:textId="77777777" w:rsidR="00B5793C" w:rsidRDefault="00B5793C">
      <w:r>
        <w:t>In Matthew 23:37, the word is used in its plural form (pterygas) within a comparative metaphor ("as a hen gathers her brood under her wings"), denoting the ultimate place of safety and relational intimacy.</w:t>
      </w:r>
    </w:p>
    <w:p w14:paraId="03BBA784" w14:textId="77777777" w:rsidR="00B5793C" w:rsidRDefault="00B5793C"/>
    <w:p w14:paraId="5893C9BA" w14:textId="77777777" w:rsidR="00B5793C" w:rsidRPr="00B5793C" w:rsidRDefault="00B5793C">
      <w:pPr>
        <w:rPr>
          <w:b/>
        </w:rPr>
      </w:pPr>
      <w:r w:rsidRPr="00B5793C">
        <w:rPr>
          <w:b/>
        </w:rPr>
        <w:t xml:space="preserve"> 3. Usage and Word Pictures</w:t>
      </w:r>
    </w:p>
    <w:p w14:paraId="3F243D48" w14:textId="77777777" w:rsidR="00B5793C" w:rsidRDefault="00B5793C">
      <w:r>
        <w:t>Throughout the New Testament and the Septuagint (the Greek Old Testament), pteryx carries profound spiritual weight:</w:t>
      </w:r>
    </w:p>
    <w:p w14:paraId="35F0A5D0" w14:textId="77777777" w:rsidR="00B5793C" w:rsidRDefault="00B5793C">
      <w:r>
        <w:t>• The Sanctuary of God: In the Old Testament, the "shadow of Your wings" is a recurring sanctuary metaphor. To be under God's wings is to be in the Holy of Holies, shielded by the wings of the cherubim over the Mercy Seat.</w:t>
      </w:r>
    </w:p>
    <w:p w14:paraId="1F645892" w14:textId="77777777" w:rsidR="00B5793C" w:rsidRDefault="00B5793C">
      <w:r>
        <w:t>• Angelological Splendor: In apocalyptic literature, pteryx describes the multi-winged heavenly beings in God's presence, signifying their swift obedience and reverence as they veil their faces before the Almighty.</w:t>
      </w:r>
    </w:p>
    <w:p w14:paraId="314697FD" w14:textId="77777777" w:rsidR="00B5793C" w:rsidRDefault="00B5793C">
      <w:r>
        <w:t>• Eschatological Deliverance: In Revelation, wings are given to the woman fleeing into the wilderness, symbolizing swift, divinely provided escape and preservation from the dragon.</w:t>
      </w:r>
    </w:p>
    <w:p w14:paraId="795AA11D" w14:textId="77777777" w:rsidR="00B5793C" w:rsidRDefault="00B5793C"/>
    <w:p w14:paraId="517A9D34" w14:textId="77777777" w:rsidR="00B5793C" w:rsidRPr="00B5793C" w:rsidRDefault="00B5793C">
      <w:pPr>
        <w:rPr>
          <w:b/>
        </w:rPr>
      </w:pPr>
      <w:r w:rsidRPr="00B5793C">
        <w:rPr>
          <w:b/>
        </w:rPr>
        <w:t xml:space="preserve"> 4. Theological Implications</w:t>
      </w:r>
    </w:p>
    <w:p w14:paraId="15D66190" w14:textId="77777777" w:rsidR="00B5793C" w:rsidRDefault="00B5793C">
      <w:r>
        <w:t xml:space="preserve">By using the metaphor of the wings of a hen, Jesus makes a profound, implicit claim to deity. Throughout the Hebrew Scriptures, it is Yahweh alone who gathers Israel under His wings. By declaring, "How often I wanted to gather your children together... but you were not willing," Jesus identifies Himself as the God of the covenant who has repeatedly sought to shelter Israel. </w:t>
      </w:r>
    </w:p>
    <w:p w14:paraId="5AE95F15" w14:textId="77777777" w:rsidR="00B5793C" w:rsidRDefault="00B5793C"/>
    <w:p w14:paraId="42C50712" w14:textId="77777777" w:rsidR="00B5793C" w:rsidRDefault="00B5793C">
      <w:r>
        <w:t>This reveals that divine protection is not merely a legal standing but a relational refuge. The wings of God represent a salvation that is intimate, costly, and protective. Furthermore, the passage exposes the tragedy of the human will: God's desire to shelter His people is absolute, yet He does not force them into His sanctuary. Refusing the protection of His wings leaves one exposed to the storms of judgment.</w:t>
      </w:r>
    </w:p>
    <w:p w14:paraId="5A86547C" w14:textId="77777777" w:rsidR="00B5793C" w:rsidRDefault="00B5793C"/>
    <w:p w14:paraId="5A95AD06" w14:textId="77777777" w:rsidR="00B5793C" w:rsidRPr="00B5793C" w:rsidRDefault="00B5793C">
      <w:pPr>
        <w:rPr>
          <w:b/>
        </w:rPr>
      </w:pPr>
      <w:r w:rsidRPr="00B5793C">
        <w:rPr>
          <w:b/>
        </w:rPr>
        <w:t xml:space="preserve"> 5. Contextual Nuance in the Passage</w:t>
      </w:r>
    </w:p>
    <w:p w14:paraId="7FD2C5B7" w14:textId="77777777" w:rsidR="00B5793C" w:rsidRDefault="00B5793C">
      <w:r>
        <w:t xml:space="preserve">Matthew 23:37 occurs at a climactic moment in the Gospel. Jesus has just pronounced a series of severe woes upon the scribes and Pharisees, exposing their hypocrisy and warning of coming judgment. Yet, His righteous anger immediately dissolves into a poignant lament over Jerusalem. </w:t>
      </w:r>
    </w:p>
    <w:p w14:paraId="6D47633F" w14:textId="77777777" w:rsidR="00B5793C" w:rsidRDefault="00B5793C"/>
    <w:p w14:paraId="587CF038" w14:textId="77777777" w:rsidR="00B5793C" w:rsidRDefault="00B5793C">
      <w:r>
        <w:t>The transition from "woe to you" to "O Jerusalem, Jerusalem" shows that Christ's judgment is never detached from His sorrow. The image of the pteryx highlights the vulnerability of Jerusalem. Without the shelter of Messiah's wings, the city is left completely defenseless against the impending Roman siege of AD 70. Christ's desire was to be their fortress, but their refusal meant their "house is left to you desolate" (Matthew 23:38).</w:t>
      </w:r>
    </w:p>
    <w:p w14:paraId="62C5F609" w14:textId="77777777" w:rsidR="00B5793C" w:rsidRDefault="00B5793C"/>
    <w:p w14:paraId="1975EFFD" w14:textId="77777777" w:rsidR="00B5793C" w:rsidRPr="00B5793C" w:rsidRDefault="00B5793C">
      <w:pPr>
        <w:rPr>
          <w:b/>
        </w:rPr>
      </w:pPr>
      <w:r w:rsidRPr="00B5793C">
        <w:rPr>
          <w:b/>
        </w:rPr>
        <w:t xml:space="preserve"> 6. Key Uses in Other Verses (NKJV)</w:t>
      </w:r>
    </w:p>
    <w:p w14:paraId="62259D20" w14:textId="77777777" w:rsidR="00B5793C" w:rsidRDefault="00B5793C">
      <w:r>
        <w:t>• Luke 13:34 - "O Jerusalem, Jerusalem, the one who kills the prophets and stones those who are sent to her! How often I wanted to gather your children together, as a hen gathers her brood under her wings, but you were not willing!"</w:t>
      </w:r>
    </w:p>
    <w:p w14:paraId="46585B2B" w14:textId="77777777" w:rsidR="00B5793C" w:rsidRDefault="00B5793C">
      <w:r>
        <w:t>• Revelation 4:8 - "The four living creatures, each having six wings, were full of eyes around and within. And they do not rest day or night, saying: 'Holy, holy, holy, Lord God Almighty, Who was and is and is to come!'"</w:t>
      </w:r>
    </w:p>
    <w:p w14:paraId="77896BC3" w14:textId="77777777" w:rsidR="00B5793C" w:rsidRDefault="00B5793C">
      <w:r>
        <w:t>• Revelation 12:14 - "But the woman was given two wings of a great eagle, that she might fly into the wilderness to her place, where she is nourished for a time and times and half a time, from the presence of the serpent."</w:t>
      </w:r>
    </w:p>
    <w:p w14:paraId="6989A2C6" w14:textId="77777777" w:rsidR="00B5793C" w:rsidRDefault="00B5793C">
      <w:r>
        <w:t>• Psalm 17:8 (LXX Psalm 16:8) - "Keep me as the apple of Your eye; Hide me under the shadow of Your wings,"</w:t>
      </w:r>
    </w:p>
    <w:p w14:paraId="24BC4F6F" w14:textId="77777777" w:rsidR="00B5793C" w:rsidRDefault="00B5793C"/>
    <w:p w14:paraId="2119B591" w14:textId="77777777" w:rsidR="00B5793C" w:rsidRPr="00B5793C" w:rsidRDefault="00B5793C">
      <w:pPr>
        <w:rPr>
          <w:b/>
        </w:rPr>
      </w:pPr>
      <w:r w:rsidRPr="00B5793C">
        <w:rPr>
          <w:b/>
        </w:rPr>
        <w:t xml:space="preserve"> 7. Other Relevant Insights</w:t>
      </w:r>
    </w:p>
    <w:p w14:paraId="02BB48FD" w14:textId="77777777" w:rsidR="00B5793C" w:rsidRDefault="00B5793C">
      <w:r>
        <w:t>In ancient agricultural settings, a common danger was a sudden barnyard fire. Farmers would often find a mother hen smelled of smoke and charred to death, but when they lifted her dead body, her young chicks would scurry out from beneath her wings, alive and unharmed. This imagery beautifully prefigures the substitutionary atonement of Christ. On the cross, Jesus absorbed the scorching fire of divine wrath and judgment so that those who take refuge under His "wings" might live unharmed.</w:t>
      </w:r>
    </w:p>
    <w:p w14:paraId="203CC16F" w14:textId="77777777" w:rsidR="00B5793C" w:rsidRDefault="00B5793C"/>
    <w:p w14:paraId="7DC3990A" w14:textId="77777777" w:rsidR="00B5793C" w:rsidRPr="00B5793C" w:rsidRDefault="00B5793C">
      <w:pPr>
        <w:rPr>
          <w:b/>
        </w:rPr>
      </w:pPr>
      <w:r w:rsidRPr="00B5793C">
        <w:rPr>
          <w:b/>
        </w:rPr>
        <w:t xml:space="preserve"> 8. References</w:t>
      </w:r>
    </w:p>
    <w:p w14:paraId="633ACE6B" w14:textId="77777777" w:rsidR="00B5793C" w:rsidRDefault="00B5793C">
      <w:r>
        <w:t>• Thayer's Greek-English Lexicon of the New Testament</w:t>
      </w:r>
    </w:p>
    <w:p w14:paraId="43B60CD1" w14:textId="77777777" w:rsidR="00B5793C" w:rsidRDefault="00B5793C">
      <w:r>
        <w:t>• Theological Dictionary of the New Testament (Little Kittel)</w:t>
      </w:r>
    </w:p>
    <w:p w14:paraId="0A9D3BD2" w14:textId="77777777" w:rsidR="00B5793C" w:rsidRDefault="00B5793C">
      <w:r>
        <w:t>• Analytical Lexicon of the Greek New Testament</w:t>
      </w:r>
    </w:p>
    <w:p w14:paraId="7A99A057" w14:textId="77777777" w:rsidR="00B5793C" w:rsidRDefault="00B5793C">
      <w:r>
        <w:t>• Blue Letter Bible</w:t>
      </w:r>
    </w:p>
    <w:p w14:paraId="1E242450" w14:textId="77777777" w:rsidR="00B5793C" w:rsidRDefault="00B5793C">
      <w:r>
        <w:t>• Precept Austin</w:t>
      </w:r>
    </w:p>
    <w:p w14:paraId="3AE43249" w14:textId="6B91D459" w:rsidR="004C5552" w:rsidRDefault="00B5793C">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93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5793C"/>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35C9B"/>
  <w15:chartTrackingRefBased/>
  <w15:docId w15:val="{2CFEFC7D-41A2-41EB-949B-344059F0B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579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9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9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9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579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9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9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93C"/>
    <w:rPr>
      <w:rFonts w:eastAsiaTheme="majorEastAsia" w:cstheme="majorBidi"/>
      <w:color w:val="272727" w:themeColor="text1" w:themeTint="D8"/>
    </w:rPr>
  </w:style>
  <w:style w:type="paragraph" w:styleId="Title">
    <w:name w:val="Title"/>
    <w:basedOn w:val="Normal"/>
    <w:next w:val="Normal"/>
    <w:link w:val="TitleChar"/>
    <w:uiPriority w:val="10"/>
    <w:qFormat/>
    <w:rsid w:val="00B579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9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9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9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93C"/>
    <w:pPr>
      <w:spacing w:before="160"/>
      <w:jc w:val="center"/>
    </w:pPr>
    <w:rPr>
      <w:i/>
      <w:iCs/>
      <w:color w:val="404040" w:themeColor="text1" w:themeTint="BF"/>
    </w:rPr>
  </w:style>
  <w:style w:type="character" w:customStyle="1" w:styleId="QuoteChar">
    <w:name w:val="Quote Char"/>
    <w:basedOn w:val="DefaultParagraphFont"/>
    <w:link w:val="Quote"/>
    <w:uiPriority w:val="29"/>
    <w:rsid w:val="00B5793C"/>
    <w:rPr>
      <w:i/>
      <w:iCs/>
      <w:color w:val="404040" w:themeColor="text1" w:themeTint="BF"/>
    </w:rPr>
  </w:style>
  <w:style w:type="paragraph" w:styleId="ListParagraph">
    <w:name w:val="List Paragraph"/>
    <w:basedOn w:val="Normal"/>
    <w:uiPriority w:val="34"/>
    <w:qFormat/>
    <w:rsid w:val="00B5793C"/>
    <w:pPr>
      <w:ind w:left="720"/>
      <w:contextualSpacing/>
    </w:pPr>
  </w:style>
  <w:style w:type="character" w:styleId="IntenseEmphasis">
    <w:name w:val="Intense Emphasis"/>
    <w:basedOn w:val="DefaultParagraphFont"/>
    <w:uiPriority w:val="21"/>
    <w:qFormat/>
    <w:rsid w:val="00B5793C"/>
    <w:rPr>
      <w:i/>
      <w:iCs/>
      <w:color w:val="2E74B5" w:themeColor="accent1" w:themeShade="BF"/>
    </w:rPr>
  </w:style>
  <w:style w:type="paragraph" w:styleId="IntenseQuote">
    <w:name w:val="Intense Quote"/>
    <w:basedOn w:val="Normal"/>
    <w:next w:val="Normal"/>
    <w:link w:val="IntenseQuoteChar"/>
    <w:uiPriority w:val="30"/>
    <w:qFormat/>
    <w:rsid w:val="00B579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5793C"/>
    <w:rPr>
      <w:i/>
      <w:iCs/>
      <w:color w:val="2E74B5" w:themeColor="accent1" w:themeShade="BF"/>
    </w:rPr>
  </w:style>
  <w:style w:type="character" w:styleId="IntenseReference">
    <w:name w:val="Intense Reference"/>
    <w:basedOn w:val="DefaultParagraphFont"/>
    <w:uiPriority w:val="32"/>
    <w:qFormat/>
    <w:rsid w:val="00B5793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950</Words>
  <Characters>4943</Characters>
  <Application>Microsoft Office Word</Application>
  <DocSecurity>0</DocSecurity>
  <Lines>95</Lines>
  <Paragraphs>51</Paragraphs>
  <ScaleCrop>false</ScaleCrop>
  <Company/>
  <LinksUpToDate>false</LinksUpToDate>
  <CharactersWithSpaces>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2026-08-13T02:25:00Z</dcterms:created>
  <dcterms:modified xsi:type="dcterms:W3CDTF">2026-08-13T02:25:00Z</dcterms:modified>
</cp:coreProperties>
</file>