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B7FDED" w14:textId="77777777" w:rsidR="002C32BA" w:rsidRPr="002C32BA" w:rsidRDefault="002C32BA">
      <w:pPr>
        <w:rPr>
          <w:b/>
        </w:rPr>
      </w:pPr>
      <w:r w:rsidRPr="002C32BA">
        <w:rPr>
          <w:b/>
        </w:rPr>
        <w:t>GREETINGS - ( chairein , Strong's G783 )</w:t>
      </w:r>
    </w:p>
    <w:p w14:paraId="4A184432" w14:textId="77777777" w:rsidR="002C32BA" w:rsidRDefault="002C32BA">
      <w:r w:rsidRPr="002C32BA">
        <w:rPr>
          <w:b/>
        </w:rPr>
        <w:t>Summary:</w:t>
      </w:r>
    </w:p>
    <w:p w14:paraId="16E69725" w14:textId="77777777" w:rsidR="002C32BA" w:rsidRDefault="002C32BA">
      <w:r>
        <w:t>The Greek term chairein, translated as "greetings" in Matthew 23:7, originates from the root for joy and rejoicing, evolving into a standard polite salutation meaning "rejoice," "hail," or "welcome." In the specific context of Matthew 23, Jesus uses it to expose the pride of the scribes and Pharisees, who craved public honor, respectful salutations in the marketplaces, and titles of spiritual superiority. Rather than expressing genuine Christian joy or love, these greetings became tools of human ego and religious hypocrisy, standing in stark contrast to the true servant-hearted humility Jesus commanded for His disciples.</w:t>
      </w:r>
    </w:p>
    <w:p w14:paraId="07751F15" w14:textId="77777777" w:rsidR="002C32BA" w:rsidRDefault="002C32BA"/>
    <w:p w14:paraId="3D00D391" w14:textId="77777777" w:rsidR="002C32BA" w:rsidRDefault="002C32BA">
      <w:r w:rsidRPr="002C32BA">
        <w:rPr>
          <w:b/>
        </w:rPr>
        <w:t>Full Study:</w:t>
      </w:r>
    </w:p>
    <w:p w14:paraId="09317051" w14:textId="77777777" w:rsidR="002C32BA" w:rsidRDefault="002C32BA"/>
    <w:p w14:paraId="69496B4C" w14:textId="77777777" w:rsidR="002C32BA" w:rsidRPr="002C32BA" w:rsidRDefault="002C32BA">
      <w:pPr>
        <w:rPr>
          <w:b/>
        </w:rPr>
      </w:pPr>
      <w:r w:rsidRPr="002C32BA">
        <w:rPr>
          <w:b/>
        </w:rPr>
        <w:t>1. Word Picture / Background</w:t>
      </w:r>
    </w:p>
    <w:p w14:paraId="68DE352C" w14:textId="77777777" w:rsidR="002C32BA" w:rsidRDefault="002C32BA">
      <w:r>
        <w:t>- The term is rooted in the concept of joy, grace, and gladness (charis and chara), which naturally transitioned in the Greco-Roman and Jewish worlds into a formula of greeting or farewell.</w:t>
      </w:r>
    </w:p>
    <w:p w14:paraId="09E4ED82" w14:textId="77777777" w:rsidR="002C32BA" w:rsidRDefault="002C32BA">
      <w:r>
        <w:t xml:space="preserve">- In first-century Mediterranean culture, public greetings were heavily regulated by social status, honor, and shame. </w:t>
      </w:r>
    </w:p>
    <w:p w14:paraId="5A99B113" w14:textId="77777777" w:rsidR="002C32BA" w:rsidRDefault="002C32BA">
      <w:r>
        <w:t>- To receive respectful greetings in marketplaces and public squares signaled that a person held high social standing, moral authority, or religious prestige.</w:t>
      </w:r>
    </w:p>
    <w:p w14:paraId="6F28DC1B" w14:textId="77777777" w:rsidR="002C32BA" w:rsidRDefault="002C32BA"/>
    <w:p w14:paraId="09F545F7" w14:textId="77777777" w:rsidR="002C32BA" w:rsidRPr="002C32BA" w:rsidRDefault="002C32BA">
      <w:pPr>
        <w:rPr>
          <w:b/>
        </w:rPr>
      </w:pPr>
      <w:r w:rsidRPr="002C32BA">
        <w:rPr>
          <w:b/>
        </w:rPr>
        <w:t>2. Meaning / Lexical Definition</w:t>
      </w:r>
    </w:p>
    <w:p w14:paraId="18D8C703" w14:textId="77777777" w:rsidR="002C32BA" w:rsidRDefault="002C32BA">
      <w:r>
        <w:t>- Chairein is the present active infinitive of chairo, meaning "to rejoice," "be glad," or "to be well."</w:t>
      </w:r>
    </w:p>
    <w:p w14:paraId="6AAC4253" w14:textId="77777777" w:rsidR="002C32BA" w:rsidRDefault="002C32BA">
      <w:r>
        <w:t>- As an interjection or formal greeting, it means "greetings," "hail," or "peace be with you."</w:t>
      </w:r>
    </w:p>
    <w:p w14:paraId="43DF1CE8" w14:textId="77777777" w:rsidR="002C32BA" w:rsidRDefault="002C32BA">
      <w:r>
        <w:t>- In social contexts, it functioned as an expression of respect, acknowledgment, and deference toward a recognized superior or esteemed member of the community.</w:t>
      </w:r>
    </w:p>
    <w:p w14:paraId="74F25EAD" w14:textId="77777777" w:rsidR="002C32BA" w:rsidRDefault="002C32BA"/>
    <w:p w14:paraId="241DFF5F" w14:textId="77777777" w:rsidR="002C32BA" w:rsidRPr="002C32BA" w:rsidRDefault="002C32BA">
      <w:pPr>
        <w:rPr>
          <w:b/>
        </w:rPr>
      </w:pPr>
      <w:r w:rsidRPr="002C32BA">
        <w:rPr>
          <w:b/>
        </w:rPr>
        <w:t>3. Usage and Word Pictures</w:t>
      </w:r>
    </w:p>
    <w:p w14:paraId="627354A0" w14:textId="77777777" w:rsidR="002C32BA" w:rsidRDefault="002C32BA">
      <w:r>
        <w:t>- The scribes and Pharisees loved the public display of respect attached to these greetings. The market squares were bustling centers of community life where social hierarchy was visibly performed.</w:t>
      </w:r>
    </w:p>
    <w:p w14:paraId="106942E2" w14:textId="77777777" w:rsidR="002C32BA" w:rsidRDefault="002C32BA">
      <w:r>
        <w:t>- By desiring formal chairein salutations, the religious leaders treated sacred titles and polite recognitions as personal tributes to their own righteousness.</w:t>
      </w:r>
    </w:p>
    <w:p w14:paraId="25377605" w14:textId="77777777" w:rsidR="002C32BA" w:rsidRDefault="002C32BA">
      <w:r>
        <w:t>- The word pictures a spiritual elite walking through crowds, expecting people to bow, tip their hats, or offer deferential verbal bows of respect, feeding an insatiable appetite for human applause.</w:t>
      </w:r>
    </w:p>
    <w:p w14:paraId="2623347A" w14:textId="77777777" w:rsidR="002C32BA" w:rsidRDefault="002C32BA"/>
    <w:p w14:paraId="4B00F7E9" w14:textId="77777777" w:rsidR="002C32BA" w:rsidRPr="002C32BA" w:rsidRDefault="002C32BA">
      <w:pPr>
        <w:rPr>
          <w:b/>
        </w:rPr>
      </w:pPr>
      <w:r w:rsidRPr="002C32BA">
        <w:rPr>
          <w:b/>
        </w:rPr>
        <w:t>4. Theological Implications</w:t>
      </w:r>
    </w:p>
    <w:p w14:paraId="3676D7C1" w14:textId="77777777" w:rsidR="002C32BA" w:rsidRDefault="002C32BA">
      <w:r>
        <w:t>- Self-exaltation in religious life is directly rebuked by Christ. When spiritual titles and formal greetings are craved for personal status, religion is reduced to hypocrisy.</w:t>
      </w:r>
    </w:p>
    <w:p w14:paraId="15F63EB2" w14:textId="77777777" w:rsidR="002C32BA" w:rsidRDefault="002C32BA">
      <w:r>
        <w:t>- True spiritual leadership is characterized by humility and service rather than the demand for public honors and salutations.</w:t>
      </w:r>
    </w:p>
    <w:p w14:paraId="4214B03C" w14:textId="77777777" w:rsidR="002C32BA" w:rsidRDefault="002C32BA">
      <w:r>
        <w:t>- God looks upon the heart, and the desire to be publicly greeted with reverence exposes a foundational pride that resists the grace of God.</w:t>
      </w:r>
    </w:p>
    <w:p w14:paraId="25DF4467" w14:textId="77777777" w:rsidR="002C32BA" w:rsidRDefault="002C32BA"/>
    <w:p w14:paraId="6F024037" w14:textId="77777777" w:rsidR="002C32BA" w:rsidRPr="002C32BA" w:rsidRDefault="002C32BA">
      <w:pPr>
        <w:rPr>
          <w:b/>
        </w:rPr>
      </w:pPr>
      <w:r w:rsidRPr="002C32BA">
        <w:rPr>
          <w:b/>
        </w:rPr>
        <w:t>5. Contextual Nuance in the Passage</w:t>
      </w:r>
    </w:p>
    <w:p w14:paraId="27DBF2A1" w14:textId="77777777" w:rsidR="002C32BA" w:rsidRDefault="002C32BA">
      <w:r>
        <w:t>- In Matthew 23:7, Jesus is warning His disciples against following the hypocritical example of the scribes and Pharisees.</w:t>
      </w:r>
    </w:p>
    <w:p w14:paraId="2F82149C" w14:textId="77777777" w:rsidR="002C32BA" w:rsidRDefault="002C32BA">
      <w:r>
        <w:t>- They loved "greetings in the marketplaces" because these public acknowledgments validated their perceived spiritual superiority before ordinary people.</w:t>
      </w:r>
    </w:p>
    <w:p w14:paraId="5C0FD0A7" w14:textId="77777777" w:rsidR="002C32BA" w:rsidRDefault="002C32BA">
      <w:r>
        <w:t>- Jesus contrasts this worldly desire for honor with the reality of the kingdom of God, where the greatest must be the servant and no man is to be elevated as an ultimate master or father in the spiritual sense (Matthew 23:8-12).</w:t>
      </w:r>
    </w:p>
    <w:p w14:paraId="40F9A4E7" w14:textId="77777777" w:rsidR="002C32BA" w:rsidRDefault="002C32BA"/>
    <w:p w14:paraId="3222A5F0" w14:textId="77777777" w:rsidR="002C32BA" w:rsidRPr="002C32BA" w:rsidRDefault="002C32BA">
      <w:pPr>
        <w:rPr>
          <w:b/>
        </w:rPr>
      </w:pPr>
      <w:r w:rsidRPr="002C32BA">
        <w:rPr>
          <w:b/>
        </w:rPr>
        <w:t>6. Key Uses in Other Verses (NKJV)</w:t>
      </w:r>
    </w:p>
    <w:p w14:paraId="710EA7E5" w14:textId="77777777" w:rsidR="002C32BA" w:rsidRDefault="002C32BA">
      <w:r>
        <w:t>- Matthew 26:49: "Immediately he went up to Jesus and said, 'Greetings, Rabbi!' and kissed Him."</w:t>
      </w:r>
    </w:p>
    <w:p w14:paraId="2C1C4EAF" w14:textId="77777777" w:rsidR="002C32BA" w:rsidRDefault="002C32BA">
      <w:r>
        <w:t>- Mark 15:18: "and began to salute Him, 'Hail [G783], King of the Jews!'"</w:t>
      </w:r>
    </w:p>
    <w:p w14:paraId="7D380CF7" w14:textId="77777777" w:rsidR="002C32BA" w:rsidRDefault="002C32BA">
      <w:r>
        <w:t>- Luke 1:28: "And having come in, the angel said to her, 'Rejoice [G783], highly favored one, the Lord is with you; blessed are you among women!'"</w:t>
      </w:r>
    </w:p>
    <w:p w14:paraId="43A64CC8" w14:textId="77777777" w:rsidR="002C32BA" w:rsidRDefault="002C32BA">
      <w:r>
        <w:t>- Acts 15:23: "They wrote this letter by them: The apostles, the elders, and the brethren, To the brethren who are of the Gentiles in Antioch, Syria, and Cilicia: Greetings [G783]."</w:t>
      </w:r>
    </w:p>
    <w:p w14:paraId="33612FDE" w14:textId="77777777" w:rsidR="002C32BA" w:rsidRDefault="002C32BA">
      <w:r>
        <w:t>- James 1:1: "James, a bondservant of God and of the Lord Jesus Christ, To the twelve tribes which are scattered abroad: Greetings [G783]."</w:t>
      </w:r>
    </w:p>
    <w:p w14:paraId="7A136890" w14:textId="77777777" w:rsidR="002C32BA" w:rsidRDefault="002C32BA"/>
    <w:p w14:paraId="5DC9C468" w14:textId="77777777" w:rsidR="002C32BA" w:rsidRPr="002C32BA" w:rsidRDefault="002C32BA">
      <w:pPr>
        <w:rPr>
          <w:b/>
        </w:rPr>
      </w:pPr>
      <w:r w:rsidRPr="002C32BA">
        <w:rPr>
          <w:b/>
        </w:rPr>
        <w:t>7. Other Relevant Insights</w:t>
      </w:r>
    </w:p>
    <w:p w14:paraId="1DBCAC5C" w14:textId="77777777" w:rsidR="002C32BA" w:rsidRDefault="002C32BA">
      <w:r>
        <w:t>- While chairein can be a warm, godly expression of Christian fellowship (as seen in the apostolic letters of James and the Jerusalem Council), its corruption in Matthew 23 shows how easily good social customs can be hijacked by pride.</w:t>
      </w:r>
    </w:p>
    <w:p w14:paraId="5B582C97" w14:textId="77777777" w:rsidR="002C32BA" w:rsidRDefault="002C32BA">
      <w:r>
        <w:t>- Jesus prohibited His followers from seeking these ego-driven titles and salutations, establishing a radically egalitarian brotherhood under one heavenly Father.</w:t>
      </w:r>
    </w:p>
    <w:p w14:paraId="6058F6C6" w14:textId="77777777" w:rsidR="002C32BA" w:rsidRDefault="002C32BA"/>
    <w:p w14:paraId="28F115CC" w14:textId="77777777" w:rsidR="002C32BA" w:rsidRPr="002C32BA" w:rsidRDefault="002C32BA">
      <w:pPr>
        <w:rPr>
          <w:b/>
        </w:rPr>
      </w:pPr>
      <w:r w:rsidRPr="002C32BA">
        <w:rPr>
          <w:b/>
        </w:rPr>
        <w:t>8. References</w:t>
      </w:r>
    </w:p>
    <w:p w14:paraId="36D4CCC6" w14:textId="77777777" w:rsidR="002C32BA" w:rsidRDefault="002C32BA">
      <w:r>
        <w:t>BDAG</w:t>
      </w:r>
    </w:p>
    <w:p w14:paraId="20EBE3B4" w14:textId="77777777" w:rsidR="002C32BA" w:rsidRDefault="002C32BA">
      <w:r>
        <w:t>TDNT</w:t>
      </w:r>
    </w:p>
    <w:p w14:paraId="3B4A5208" w14:textId="77777777" w:rsidR="002C32BA" w:rsidRDefault="002C32BA">
      <w:r>
        <w:t>NIDNTTE</w:t>
      </w:r>
    </w:p>
    <w:p w14:paraId="12AC6BCD" w14:textId="77777777" w:rsidR="002C32BA" w:rsidRDefault="002C32BA">
      <w:r>
        <w:t>Vine's Expository Dictionary of New Testament Words</w:t>
      </w:r>
    </w:p>
    <w:p w14:paraId="36FE4984" w14:textId="77777777" w:rsidR="002C32BA" w:rsidRDefault="002C32BA">
      <w:r>
        <w:t>Zodhiates' Complete Word Study Dictionary</w:t>
      </w:r>
    </w:p>
    <w:p w14:paraId="2E8F0A62" w14:textId="77777777" w:rsidR="002C32BA" w:rsidRDefault="002C32BA">
      <w:r>
        <w:t>Enduring Word Bible Commentary by David Guzik</w:t>
      </w:r>
    </w:p>
    <w:p w14:paraId="4959D39E" w14:textId="408E3063" w:rsidR="004C5552" w:rsidRDefault="002C32BA">
      <w:r>
        <w:t>Matthew Henry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2B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2BA"/>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0B67F"/>
  <w15:chartTrackingRefBased/>
  <w15:docId w15:val="{78EA6D70-B3C9-4A42-95A4-83D37805D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C32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32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32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32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C32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32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32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32BA"/>
    <w:rPr>
      <w:rFonts w:eastAsiaTheme="majorEastAsia" w:cstheme="majorBidi"/>
      <w:color w:val="272727" w:themeColor="text1" w:themeTint="D8"/>
    </w:rPr>
  </w:style>
  <w:style w:type="paragraph" w:styleId="Title">
    <w:name w:val="Title"/>
    <w:basedOn w:val="Normal"/>
    <w:next w:val="Normal"/>
    <w:link w:val="TitleChar"/>
    <w:uiPriority w:val="10"/>
    <w:qFormat/>
    <w:rsid w:val="002C32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32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32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32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32BA"/>
    <w:pPr>
      <w:spacing w:before="160"/>
      <w:jc w:val="center"/>
    </w:pPr>
    <w:rPr>
      <w:i/>
      <w:iCs/>
      <w:color w:val="404040" w:themeColor="text1" w:themeTint="BF"/>
    </w:rPr>
  </w:style>
  <w:style w:type="character" w:customStyle="1" w:styleId="QuoteChar">
    <w:name w:val="Quote Char"/>
    <w:basedOn w:val="DefaultParagraphFont"/>
    <w:link w:val="Quote"/>
    <w:uiPriority w:val="29"/>
    <w:rsid w:val="002C32BA"/>
    <w:rPr>
      <w:i/>
      <w:iCs/>
      <w:color w:val="404040" w:themeColor="text1" w:themeTint="BF"/>
    </w:rPr>
  </w:style>
  <w:style w:type="paragraph" w:styleId="ListParagraph">
    <w:name w:val="List Paragraph"/>
    <w:basedOn w:val="Normal"/>
    <w:uiPriority w:val="34"/>
    <w:qFormat/>
    <w:rsid w:val="002C32BA"/>
    <w:pPr>
      <w:ind w:left="720"/>
      <w:contextualSpacing/>
    </w:pPr>
  </w:style>
  <w:style w:type="character" w:styleId="IntenseEmphasis">
    <w:name w:val="Intense Emphasis"/>
    <w:basedOn w:val="DefaultParagraphFont"/>
    <w:uiPriority w:val="21"/>
    <w:qFormat/>
    <w:rsid w:val="002C32BA"/>
    <w:rPr>
      <w:i/>
      <w:iCs/>
      <w:color w:val="2E74B5" w:themeColor="accent1" w:themeShade="BF"/>
    </w:rPr>
  </w:style>
  <w:style w:type="paragraph" w:styleId="IntenseQuote">
    <w:name w:val="Intense Quote"/>
    <w:basedOn w:val="Normal"/>
    <w:next w:val="Normal"/>
    <w:link w:val="IntenseQuoteChar"/>
    <w:uiPriority w:val="30"/>
    <w:qFormat/>
    <w:rsid w:val="002C32B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C32BA"/>
    <w:rPr>
      <w:i/>
      <w:iCs/>
      <w:color w:val="2E74B5" w:themeColor="accent1" w:themeShade="BF"/>
    </w:rPr>
  </w:style>
  <w:style w:type="character" w:styleId="IntenseReference">
    <w:name w:val="Intense Reference"/>
    <w:basedOn w:val="DefaultParagraphFont"/>
    <w:uiPriority w:val="32"/>
    <w:qFormat/>
    <w:rsid w:val="002C32B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723</Words>
  <Characters>3764</Characters>
  <Application>Microsoft Office Word</Application>
  <DocSecurity>0</DocSecurity>
  <Lines>72</Lines>
  <Paragraphs>39</Paragraphs>
  <ScaleCrop>false</ScaleCrop>
  <Company/>
  <LinksUpToDate>false</LinksUpToDate>
  <CharactersWithSpaces>4448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2026-08-13T02:25:00Z</dcterms:created>
  <dcterms:modified xsi:type="dcterms:W3CDTF">2026-08-13T02:25:00Z</dcterms:modified>
</cp:coreProperties>
</file>