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B17E" w14:textId="77777777" w:rsidR="00EB08BB" w:rsidRPr="00EB08BB" w:rsidRDefault="00EB08BB">
      <w:pPr>
        <w:rPr>
          <w:b/>
        </w:rPr>
      </w:pPr>
      <w:r w:rsidRPr="00EB08BB">
        <w:rPr>
          <w:b/>
        </w:rPr>
        <w:t>PLOTTED - ( sumbouleuo , Strong's G4823 )</w:t>
      </w:r>
    </w:p>
    <w:p w14:paraId="77865FBE" w14:textId="77777777" w:rsidR="00EB08BB" w:rsidRDefault="00EB08BB">
      <w:r w:rsidRPr="00EB08BB">
        <w:rPr>
          <w:b/>
        </w:rPr>
        <w:t>Summary:</w:t>
      </w:r>
    </w:p>
    <w:p w14:paraId="24907943" w14:textId="77777777" w:rsidR="00EB08BB" w:rsidRDefault="00EB08BB">
      <w:r>
        <w:t>The English word "plotted" in Matthew 26:4 translates the Greek verb sumbouleuo, which carries the core idea of taking counsel together, consulting, or deliberating with the intent of reaching a unified decision. In the context of the passion narrative, it depicts the deliberate, calculated conspiracy of the religious authorities against Jesus, moving from passive rejection to active, malicious scheming to secure His arrest and execution by stealth.</w:t>
      </w:r>
    </w:p>
    <w:p w14:paraId="7BD00499" w14:textId="77777777" w:rsidR="00EB08BB" w:rsidRDefault="00EB08BB"/>
    <w:p w14:paraId="04B0D21E" w14:textId="77777777" w:rsidR="00EB08BB" w:rsidRDefault="00EB08BB">
      <w:r w:rsidRPr="00EB08BB">
        <w:rPr>
          <w:b/>
        </w:rPr>
        <w:t>Full Study:</w:t>
      </w:r>
    </w:p>
    <w:p w14:paraId="679C49EA" w14:textId="77777777" w:rsidR="00EB08BB" w:rsidRDefault="00EB08BB"/>
    <w:p w14:paraId="4C027CF5" w14:textId="77777777" w:rsidR="00EB08BB" w:rsidRPr="00EB08BB" w:rsidRDefault="00EB08BB">
      <w:pPr>
        <w:rPr>
          <w:b/>
        </w:rPr>
      </w:pPr>
      <w:r w:rsidRPr="00EB08BB">
        <w:rPr>
          <w:b/>
        </w:rPr>
        <w:t>1. Word Picture / Background</w:t>
      </w:r>
    </w:p>
    <w:p w14:paraId="62553660" w14:textId="77777777" w:rsidR="00EB08BB" w:rsidRDefault="00EB08BB">
      <w:r>
        <w:t xml:space="preserve">- The term is a compound word formed from sun (together with) and boule (will, counsel, or deliberate plan). </w:t>
      </w:r>
    </w:p>
    <w:p w14:paraId="14E4EACB" w14:textId="77777777" w:rsidR="00EB08BB" w:rsidRDefault="00EB08BB">
      <w:r>
        <w:t>- In the Greco-Roman and ancient Near Eastern worlds, it describes a council coming together to deliberate on a course of action.</w:t>
      </w:r>
    </w:p>
    <w:p w14:paraId="5DB50670" w14:textId="77777777" w:rsidR="00EB08BB" w:rsidRDefault="00EB08BB">
      <w:r>
        <w:t>- When applied to political or religious enemies, it highlights a clandestine gathering where minds are united in strategy against a target, emphasizing premeditation and cooperation in malice.</w:t>
      </w:r>
    </w:p>
    <w:p w14:paraId="1251C53D" w14:textId="77777777" w:rsidR="00EB08BB" w:rsidRDefault="00EB08BB"/>
    <w:p w14:paraId="6B162D39" w14:textId="77777777" w:rsidR="00EB08BB" w:rsidRPr="00EB08BB" w:rsidRDefault="00EB08BB">
      <w:pPr>
        <w:rPr>
          <w:b/>
        </w:rPr>
      </w:pPr>
      <w:r w:rsidRPr="00EB08BB">
        <w:rPr>
          <w:b/>
        </w:rPr>
        <w:t>2. Meaning / Lexical Definition</w:t>
      </w:r>
    </w:p>
    <w:p w14:paraId="386217B1" w14:textId="77777777" w:rsidR="00EB08BB" w:rsidRDefault="00EB08BB">
      <w:r>
        <w:t>- To take counsel together.</w:t>
      </w:r>
    </w:p>
    <w:p w14:paraId="295FE899" w14:textId="77777777" w:rsidR="00EB08BB" w:rsidRDefault="00EB08BB">
      <w:r>
        <w:t>- To consult, deliberate, or advise in concert with others.</w:t>
      </w:r>
    </w:p>
    <w:p w14:paraId="25811ED8" w14:textId="77777777" w:rsidR="00EB08BB" w:rsidRDefault="00EB08BB">
      <w:r>
        <w:t>- To plot or conspire toward a specific, often nefarious end.</w:t>
      </w:r>
    </w:p>
    <w:p w14:paraId="565CE564" w14:textId="77777777" w:rsidR="00EB08BB" w:rsidRDefault="00EB08BB">
      <w:r>
        <w:t>- The emphasis is not merely on private thought, but on collective strategy and unified agreement.</w:t>
      </w:r>
    </w:p>
    <w:p w14:paraId="5595C70D" w14:textId="77777777" w:rsidR="00EB08BB" w:rsidRDefault="00EB08BB"/>
    <w:p w14:paraId="1D749278" w14:textId="77777777" w:rsidR="00EB08BB" w:rsidRPr="00EB08BB" w:rsidRDefault="00EB08BB">
      <w:pPr>
        <w:rPr>
          <w:b/>
        </w:rPr>
      </w:pPr>
      <w:r w:rsidRPr="00EB08BB">
        <w:rPr>
          <w:b/>
        </w:rPr>
        <w:t>3. Usage and Word Pictures</w:t>
      </w:r>
    </w:p>
    <w:p w14:paraId="24B8B419" w14:textId="77777777" w:rsidR="00EB08BB" w:rsidRDefault="00EB08BB">
      <w:r>
        <w:t>- In Matthew 26:4, the chief priests and elders "plotted" to take Jesus by trickery and kill Him, painting a vivid picture of a smoke-filled room where religious leaders trade righteous duty for murderous ambition.</w:t>
      </w:r>
    </w:p>
    <w:p w14:paraId="4286174C" w14:textId="77777777" w:rsidR="00EB08BB" w:rsidRDefault="00EB08BB">
      <w:r>
        <w:t>- The word illustrates how corporate opposition to God often involves formal meetings, strategic planning, and calculated consensus among those who should know better.</w:t>
      </w:r>
    </w:p>
    <w:p w14:paraId="6C4C2755" w14:textId="77777777" w:rsidR="00EB08BB" w:rsidRDefault="00EB08BB"/>
    <w:p w14:paraId="1A10F8CD" w14:textId="77777777" w:rsidR="00EB08BB" w:rsidRPr="00EB08BB" w:rsidRDefault="00EB08BB">
      <w:pPr>
        <w:rPr>
          <w:b/>
        </w:rPr>
      </w:pPr>
      <w:r w:rsidRPr="00EB08BB">
        <w:rPr>
          <w:b/>
        </w:rPr>
        <w:t>4. Theological Implications</w:t>
      </w:r>
    </w:p>
    <w:p w14:paraId="76060335" w14:textId="77777777" w:rsidR="00EB08BB" w:rsidRDefault="00EB08BB">
      <w:r>
        <w:t>- The verse reveals the stark reality of human depravity: those entrusted with God's law use their positions to conspire against the incarnate God.</w:t>
      </w:r>
    </w:p>
    <w:p w14:paraId="239A684C" w14:textId="77777777" w:rsidR="00EB08BB" w:rsidRDefault="00EB08BB">
      <w:r>
        <w:t>- Paradoxically, while human authorities sumbouleuo (plot) in darkness to thwart God's purposes, they are unwittingly serving the predetermined counsel (boule) of God for the redemption of the world (Acts 2:23).</w:t>
      </w:r>
    </w:p>
    <w:p w14:paraId="154EB1DA" w14:textId="77777777" w:rsidR="00EB08BB" w:rsidRDefault="00EB08BB"/>
    <w:p w14:paraId="19A1306F" w14:textId="77777777" w:rsidR="00EB08BB" w:rsidRPr="00EB08BB" w:rsidRDefault="00EB08BB">
      <w:pPr>
        <w:rPr>
          <w:b/>
        </w:rPr>
      </w:pPr>
      <w:r w:rsidRPr="00EB08BB">
        <w:rPr>
          <w:b/>
        </w:rPr>
        <w:t>5. Contextual Nuance in the Passage</w:t>
      </w:r>
    </w:p>
    <w:p w14:paraId="41C04081" w14:textId="77777777" w:rsidR="00EB08BB" w:rsidRDefault="00EB08BB">
      <w:r>
        <w:t xml:space="preserve">- Matthew 26:3-4 places the plotting of the Sanhedrin in sharp contrast with the beauty of Mary's devoted service and Jesus' imminent self-sacrifice. </w:t>
      </w:r>
    </w:p>
    <w:p w14:paraId="77D39412" w14:textId="77777777" w:rsidR="00EB08BB" w:rsidRDefault="00EB08BB">
      <w:r>
        <w:t>- The timing—during the lead-up to the Passover—underscores the irony and darkness of the plot: the shepherds of Israel are seeking to slaughter the true Passover Lamb through deception rather than open confrontation.</w:t>
      </w:r>
    </w:p>
    <w:p w14:paraId="79A38914" w14:textId="77777777" w:rsidR="00EB08BB" w:rsidRDefault="00EB08BB"/>
    <w:p w14:paraId="461D0CDA" w14:textId="77777777" w:rsidR="00EB08BB" w:rsidRPr="00EB08BB" w:rsidRDefault="00EB08BB">
      <w:pPr>
        <w:rPr>
          <w:b/>
        </w:rPr>
      </w:pPr>
      <w:r w:rsidRPr="00EB08BB">
        <w:rPr>
          <w:b/>
        </w:rPr>
        <w:t>6. Key Uses in Other Verses (NKJV)</w:t>
      </w:r>
    </w:p>
    <w:p w14:paraId="0AAD60BF" w14:textId="77777777" w:rsidR="00EB08BB" w:rsidRDefault="00EB08BB">
      <w:r>
        <w:t>- Matthew 26:4: "and plotted to take Jesus by trickery and kill Him."</w:t>
      </w:r>
    </w:p>
    <w:p w14:paraId="1DAD9657" w14:textId="77777777" w:rsidR="00EB08BB" w:rsidRDefault="00EB08BB">
      <w:r>
        <w:t>- John 11:53: "Then from that day on they plotted to put Him to death." (Note: Uses the related noun form boule, demonstrating the same cooperative conspiracy).</w:t>
      </w:r>
    </w:p>
    <w:p w14:paraId="1E214E75" w14:textId="77777777" w:rsidR="00EB08BB" w:rsidRDefault="00EB08BB">
      <w:r>
        <w:t>- Acts 9:23: "Now after many days were past, the Jews plotted to kill him."</w:t>
      </w:r>
    </w:p>
    <w:p w14:paraId="661E9427" w14:textId="77777777" w:rsidR="00EB08BB" w:rsidRDefault="00EB08BB"/>
    <w:p w14:paraId="649B3B9F" w14:textId="77777777" w:rsidR="00EB08BB" w:rsidRPr="00EB08BB" w:rsidRDefault="00EB08BB">
      <w:pPr>
        <w:rPr>
          <w:b/>
        </w:rPr>
      </w:pPr>
      <w:r w:rsidRPr="00EB08BB">
        <w:rPr>
          <w:b/>
        </w:rPr>
        <w:t>7. Other Relevant Insights</w:t>
      </w:r>
    </w:p>
    <w:p w14:paraId="088EFADC" w14:textId="77777777" w:rsidR="00EB08BB" w:rsidRDefault="00EB08BB">
      <w:r>
        <w:t>- The prefix sun- emphasizes collaboration; evil often requires community and consensus to embolden those participating in it.</w:t>
      </w:r>
    </w:p>
    <w:p w14:paraId="46FCAF5E" w14:textId="77777777" w:rsidR="00EB08BB" w:rsidRDefault="00EB08BB">
      <w:r>
        <w:t>- The secrecy implied in the context ("by trickery") shows that the leaders feared the reaction of the common people, who recognized Jesus as a prophet.</w:t>
      </w:r>
    </w:p>
    <w:p w14:paraId="4EAC0E78" w14:textId="77777777" w:rsidR="00EB08BB" w:rsidRDefault="00EB08BB"/>
    <w:p w14:paraId="46D1ADB2" w14:textId="77777777" w:rsidR="00EB08BB" w:rsidRPr="00EB08BB" w:rsidRDefault="00EB08BB">
      <w:pPr>
        <w:rPr>
          <w:b/>
        </w:rPr>
      </w:pPr>
      <w:r w:rsidRPr="00EB08BB">
        <w:rPr>
          <w:b/>
        </w:rPr>
        <w:t>8. References</w:t>
      </w:r>
    </w:p>
    <w:p w14:paraId="4E556515" w14:textId="77777777" w:rsidR="00EB08BB" w:rsidRDefault="00EB08BB">
      <w:r>
        <w:t>BDAG, 3th ed., p. 954</w:t>
      </w:r>
    </w:p>
    <w:p w14:paraId="36A805CD" w14:textId="77777777" w:rsidR="00EB08BB" w:rsidRDefault="00EB08BB">
      <w:r>
        <w:t>TWOT, vol. 1, p. 121</w:t>
      </w:r>
    </w:p>
    <w:p w14:paraId="22A8C090" w14:textId="77777777" w:rsidR="00EB08BB" w:rsidRDefault="00EB08BB">
      <w:r>
        <w:t>NIDNTTE, vol. 1, p. 354</w:t>
      </w:r>
    </w:p>
    <w:p w14:paraId="1D613447" w14:textId="77777777" w:rsidR="00EB08BB" w:rsidRDefault="00EB08BB">
      <w:r>
        <w:t>Vine's Expository Dictionary of New Testament Words</w:t>
      </w:r>
    </w:p>
    <w:p w14:paraId="09F81A54" w14:textId="77777777" w:rsidR="00EB08BB" w:rsidRDefault="00EB08BB">
      <w:r>
        <w:t>Thayer's Greek-English Lexicon</w:t>
      </w:r>
    </w:p>
    <w:p w14:paraId="0E3BA1A7" w14:textId="77777777" w:rsidR="00EB08BB" w:rsidRDefault="00EB08BB">
      <w:r>
        <w:t>Zodhiates' Complete Word Study Dictionary: New Testament</w:t>
      </w:r>
    </w:p>
    <w:p w14:paraId="6541DEE5" w14:textId="77777777" w:rsidR="00EB08BB" w:rsidRDefault="00EB08BB">
      <w:r>
        <w:t>Enduring Word Bible Commentary by David Guzik</w:t>
      </w:r>
    </w:p>
    <w:p w14:paraId="29A04EEB" w14:textId="2B10D29B" w:rsidR="004C5552" w:rsidRDefault="00EB08BB">
      <w:r>
        <w:t>Blue Letter Bible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08B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4093"/>
  <w15:chartTrackingRefBased/>
  <w15:docId w15:val="{89250CA8-964D-4F7A-83EC-4707DA97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0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0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8BB"/>
    <w:rPr>
      <w:rFonts w:eastAsiaTheme="majorEastAsia" w:cstheme="majorBidi"/>
      <w:color w:val="272727" w:themeColor="text1" w:themeTint="D8"/>
    </w:rPr>
  </w:style>
  <w:style w:type="paragraph" w:styleId="Title">
    <w:name w:val="Title"/>
    <w:basedOn w:val="Normal"/>
    <w:next w:val="Normal"/>
    <w:link w:val="TitleChar"/>
    <w:uiPriority w:val="10"/>
    <w:qFormat/>
    <w:rsid w:val="00EB0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8BB"/>
    <w:pPr>
      <w:spacing w:before="160"/>
      <w:jc w:val="center"/>
    </w:pPr>
    <w:rPr>
      <w:i/>
      <w:iCs/>
      <w:color w:val="404040" w:themeColor="text1" w:themeTint="BF"/>
    </w:rPr>
  </w:style>
  <w:style w:type="character" w:customStyle="1" w:styleId="QuoteChar">
    <w:name w:val="Quote Char"/>
    <w:basedOn w:val="DefaultParagraphFont"/>
    <w:link w:val="Quote"/>
    <w:uiPriority w:val="29"/>
    <w:rsid w:val="00EB08BB"/>
    <w:rPr>
      <w:i/>
      <w:iCs/>
      <w:color w:val="404040" w:themeColor="text1" w:themeTint="BF"/>
    </w:rPr>
  </w:style>
  <w:style w:type="paragraph" w:styleId="ListParagraph">
    <w:name w:val="List Paragraph"/>
    <w:basedOn w:val="Normal"/>
    <w:uiPriority w:val="34"/>
    <w:qFormat/>
    <w:rsid w:val="00EB08BB"/>
    <w:pPr>
      <w:ind w:left="720"/>
      <w:contextualSpacing/>
    </w:pPr>
  </w:style>
  <w:style w:type="character" w:styleId="IntenseEmphasis">
    <w:name w:val="Intense Emphasis"/>
    <w:basedOn w:val="DefaultParagraphFont"/>
    <w:uiPriority w:val="21"/>
    <w:qFormat/>
    <w:rsid w:val="00EB08BB"/>
    <w:rPr>
      <w:i/>
      <w:iCs/>
      <w:color w:val="2E74B5" w:themeColor="accent1" w:themeShade="BF"/>
    </w:rPr>
  </w:style>
  <w:style w:type="paragraph" w:styleId="IntenseQuote">
    <w:name w:val="Intense Quote"/>
    <w:basedOn w:val="Normal"/>
    <w:next w:val="Normal"/>
    <w:link w:val="IntenseQuoteChar"/>
    <w:uiPriority w:val="30"/>
    <w:qFormat/>
    <w:rsid w:val="00EB08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08BB"/>
    <w:rPr>
      <w:i/>
      <w:iCs/>
      <w:color w:val="2E74B5" w:themeColor="accent1" w:themeShade="BF"/>
    </w:rPr>
  </w:style>
  <w:style w:type="character" w:styleId="IntenseReference">
    <w:name w:val="Intense Reference"/>
    <w:basedOn w:val="DefaultParagraphFont"/>
    <w:uiPriority w:val="32"/>
    <w:qFormat/>
    <w:rsid w:val="00EB08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Words>
  <Characters>2871</Characters>
  <Application>Microsoft Office Word</Application>
  <DocSecurity>0</DocSecurity>
  <Lines>55</Lines>
  <Paragraphs>30</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2026-08-13T02:31:00Z</dcterms:modified>
</cp:coreProperties>
</file>