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36AA" w14:textId="77777777" w:rsidR="00086935" w:rsidRPr="00086935" w:rsidRDefault="00086935">
      <w:pPr>
        <w:rPr>
          <w:b/>
        </w:rPr>
      </w:pPr>
      <w:r w:rsidRPr="00086935">
        <w:rPr>
          <w:b/>
        </w:rPr>
        <w:t>SPEECH - ( lalia , Strong's G2981 )</w:t>
      </w:r>
    </w:p>
    <w:p w14:paraId="3B53D5E0" w14:textId="77777777" w:rsidR="00086935" w:rsidRDefault="00086935">
      <w:r w:rsidRPr="00086935">
        <w:rPr>
          <w:b/>
        </w:rPr>
        <w:t>Summary:</w:t>
      </w:r>
    </w:p>
    <w:p w14:paraId="1A40D31A" w14:textId="77777777" w:rsidR="00086935" w:rsidRDefault="00086935">
      <w:r>
        <w:t>The Greek noun lalia refers to a person's manner of speaking, dialect, pronunciation, or spoken utterance. In Matthew 26:73, it denotes the distinct Galilean accent that instantly identified Peter to the Judean bystanders in the high priest's courtyard. Despite Peter's vehement verbal denials of knowing Jesus, his natural accent betrayed his northern origin, exposing his close association with Jesus of Nazareth. Spiritually, this term highlights how our natural speech and local associations inevitably reveal our true identity, showing that a person's true citizenship cannot easily be hidden.</w:t>
      </w:r>
    </w:p>
    <w:p w14:paraId="43EF43BE" w14:textId="77777777" w:rsidR="00086935" w:rsidRDefault="00086935"/>
    <w:p w14:paraId="4D06ABCF" w14:textId="77777777" w:rsidR="00086935" w:rsidRDefault="00086935">
      <w:r w:rsidRPr="00086935">
        <w:rPr>
          <w:b/>
        </w:rPr>
        <w:t>Full Study:</w:t>
      </w:r>
    </w:p>
    <w:p w14:paraId="13FA1199" w14:textId="77777777" w:rsidR="00086935" w:rsidRDefault="00086935"/>
    <w:p w14:paraId="7B81D58C" w14:textId="77777777" w:rsidR="00086935" w:rsidRPr="00086935" w:rsidRDefault="00086935">
      <w:pPr>
        <w:rPr>
          <w:b/>
        </w:rPr>
      </w:pPr>
      <w:r w:rsidRPr="00086935">
        <w:rPr>
          <w:b/>
        </w:rPr>
        <w:t>1. Word Picture / Background</w:t>
      </w:r>
    </w:p>
    <w:p w14:paraId="3EEA5A30" w14:textId="77777777" w:rsidR="00086935" w:rsidRDefault="00086935">
      <w:r>
        <w:t>In the first-century Greco-Roman and Jewish world, regional dialects were highly distinct. Galileans spoke a northern dialect of Aramaic that was easily recognized by the residents of Jerusalem and Judea. Galileans were known for mispronouncing or slurring certain Hebrew and Aramaic guttural letters (such as aleph, ayin, he, and heth), often blending them together in speech. To the culturally refined ears of the Judean religious elite, the Galilean accent sounded rustic, unrefined, and provincial. When Peter stood in the courtyard of the high priest trying to blend in with the local Judean servants, his regional accent was an immediate auditory giveaway. The moment he opened his mouth, his vocal signature invalidated his attempts to hide his identity.</w:t>
      </w:r>
    </w:p>
    <w:p w14:paraId="3F92C6DE" w14:textId="77777777" w:rsidR="00086935" w:rsidRDefault="00086935"/>
    <w:p w14:paraId="7CE40DE8" w14:textId="77777777" w:rsidR="00086935" w:rsidRPr="00086935" w:rsidRDefault="00086935">
      <w:pPr>
        <w:rPr>
          <w:b/>
        </w:rPr>
      </w:pPr>
      <w:r w:rsidRPr="00086935">
        <w:rPr>
          <w:b/>
        </w:rPr>
        <w:t>2. Meaning / Lexical Definition</w:t>
      </w:r>
    </w:p>
    <w:p w14:paraId="53F686A0" w14:textId="77777777" w:rsidR="00086935" w:rsidRDefault="00086935">
      <w:r>
        <w:t>Derived from the verb laleo (to speak, talk, or emit a sound), lalia signifies the act of speaking, the sound of the voice, or the distinctive dialect of a speaker. It differs from logos, which primarily emphasizes the content, substance, and rational thought of a message. While logos is the inward thought expressed outwardly as a message, lalia is the outward manner, tone, style, or phonetic delivery of that speech. It encompasses the sound, pronunciation, and physical expression of language.</w:t>
      </w:r>
    </w:p>
    <w:p w14:paraId="33978004" w14:textId="77777777" w:rsidR="00086935" w:rsidRDefault="00086935"/>
    <w:p w14:paraId="5616F5C4" w14:textId="77777777" w:rsidR="00086935" w:rsidRPr="00086935" w:rsidRDefault="00086935">
      <w:pPr>
        <w:rPr>
          <w:b/>
        </w:rPr>
      </w:pPr>
      <w:r w:rsidRPr="00086935">
        <w:rPr>
          <w:b/>
        </w:rPr>
        <w:t>3. Usage and Word Pictures</w:t>
      </w:r>
    </w:p>
    <w:p w14:paraId="49DF31A6" w14:textId="77777777" w:rsidR="00086935" w:rsidRDefault="00086935">
      <w:r>
        <w:t>• lalia occurs only four times in the New Testament. It is used to describe:</w:t>
      </w:r>
    </w:p>
    <w:p w14:paraId="12809828" w14:textId="77777777" w:rsidR="00086935" w:rsidRDefault="00086935">
      <w:r>
        <w:t>• Regional dialect or accent (Matthew 26:73; Mark 14:70).</w:t>
      </w:r>
    </w:p>
    <w:p w14:paraId="6A59EAC1" w14:textId="77777777" w:rsidR="00086935" w:rsidRDefault="00086935">
      <w:r>
        <w:t>• An individual's personal testimony or talk (John 4:42).</w:t>
      </w:r>
    </w:p>
    <w:p w14:paraId="168FDF1C" w14:textId="77777777" w:rsidR="00086935" w:rsidRDefault="00086935">
      <w:r>
        <w:t>• The characteristic manner of heavenly speech used by Jesus (John 8:43).</w:t>
      </w:r>
    </w:p>
    <w:p w14:paraId="286EE55A" w14:textId="77777777" w:rsidR="00086935" w:rsidRDefault="00086935"/>
    <w:p w14:paraId="41617FAB" w14:textId="77777777" w:rsidR="00086935" w:rsidRDefault="00086935">
      <w:r>
        <w:t>The word picture is that of an auditory signature. Just as a physical signature identifies a writer on paper, lalia is the vocal quality that betrays a speaker’s geographical origin, cultural background, and personal associations. It acts as an involuntary marker of identity.</w:t>
      </w:r>
    </w:p>
    <w:p w14:paraId="546B9205" w14:textId="77777777" w:rsidR="00086935" w:rsidRDefault="00086935"/>
    <w:p w14:paraId="3DCDADEC" w14:textId="77777777" w:rsidR="00086935" w:rsidRPr="00086935" w:rsidRDefault="00086935">
      <w:pPr>
        <w:rPr>
          <w:b/>
        </w:rPr>
      </w:pPr>
      <w:r w:rsidRPr="00086935">
        <w:rPr>
          <w:b/>
        </w:rPr>
        <w:t>4. Theological Implications</w:t>
      </w:r>
    </w:p>
    <w:p w14:paraId="169603FD" w14:textId="77777777" w:rsidR="00086935" w:rsidRDefault="00086935">
      <w:r>
        <w:t xml:space="preserve">The narrative of Peter's denial demonstrates that spiritual and cultural identity cannot be easily disguised. Peter attempted to alter his logos (his message) by denying Christ and even using worldly swearing and cursing to distance himself from Jesus. However, he could not change his lalia (his accent), which connected him to Galilee—the primary region of Jesus' ministry. </w:t>
      </w:r>
    </w:p>
    <w:p w14:paraId="1423BECE" w14:textId="77777777" w:rsidR="00086935" w:rsidRDefault="00086935"/>
    <w:p w14:paraId="3A5B99A9" w14:textId="77777777" w:rsidR="00086935" w:rsidRDefault="00086935">
      <w:r>
        <w:t>Theologically, this illustrates that a person's true origin and citizenship will eventually manifest itself. For the believer, speech is a primary indicator of spiritual transformation. Just as Peter's physical accent betrayed his Galilean origin, a Christian's speech—characterized by grace, truth, and love—should betray their heavenly citizenship. Hypocrisy is ultimately unsustainable because the natural patterns of our heart and life will eventually show through our words.</w:t>
      </w:r>
    </w:p>
    <w:p w14:paraId="6722C468" w14:textId="77777777" w:rsidR="00086935" w:rsidRDefault="00086935"/>
    <w:p w14:paraId="3BD5A5B8" w14:textId="77777777" w:rsidR="00086935" w:rsidRPr="00086935" w:rsidRDefault="00086935">
      <w:pPr>
        <w:rPr>
          <w:b/>
        </w:rPr>
      </w:pPr>
      <w:r w:rsidRPr="00086935">
        <w:rPr>
          <w:b/>
        </w:rPr>
        <w:t>5. Contextual Nuance in the Passage</w:t>
      </w:r>
    </w:p>
    <w:p w14:paraId="0E4358D1" w14:textId="77777777" w:rsidR="00086935" w:rsidRDefault="00086935">
      <w:r>
        <w:t xml:space="preserve">In Matthew 26:73, Peter is cornered by the bystanders during the trial of Jesus. Their accusation, "Surely you also are one of them, for your speech betrays you," uses the phrase delon poiei (makes you manifest or makes you plain) alongside lalia. </w:t>
      </w:r>
    </w:p>
    <w:p w14:paraId="48B2FCA7" w14:textId="77777777" w:rsidR="00086935" w:rsidRDefault="00086935"/>
    <w:p w14:paraId="15936B63" w14:textId="77777777" w:rsidR="00086935" w:rsidRDefault="00086935">
      <w:r>
        <w:t xml:space="preserve">Peter's phonetic pronunciation of Aramaic was a dead giveaway. Even as he tried to blend into the hostile crowd by mimicking their denial of Jesus, his vocal cords testified against him. The irony is profound: Peter used his tongue to lie and deny his Lord, yet that very tongue, through its natural Galilean accent, kept telling the truth about his association with Jesus. </w:t>
      </w:r>
    </w:p>
    <w:p w14:paraId="538B6AD6" w14:textId="77777777" w:rsidR="00086935" w:rsidRDefault="00086935"/>
    <w:p w14:paraId="268E8496" w14:textId="77777777" w:rsidR="00086935" w:rsidRPr="00086935" w:rsidRDefault="00086935">
      <w:pPr>
        <w:rPr>
          <w:b/>
        </w:rPr>
      </w:pPr>
      <w:r w:rsidRPr="00086935">
        <w:rPr>
          <w:b/>
        </w:rPr>
        <w:t>6. Key Uses in Other Verses (NKJV)</w:t>
      </w:r>
    </w:p>
    <w:p w14:paraId="44813719" w14:textId="77777777" w:rsidR="00086935" w:rsidRDefault="00086935">
      <w:r>
        <w:t>• John 4:42: Then they said to the woman, "Now we believe, not because of what you said, for we have heard for ourselves and know that this is indeed the Christ, the Savior of the world."</w:t>
      </w:r>
    </w:p>
    <w:p w14:paraId="2C2B944C" w14:textId="77777777" w:rsidR="00086935" w:rsidRDefault="00086935">
      <w:r>
        <w:t>• John 8:43: "Why do you not understand My speech? Because you are unable to listen to My word."</w:t>
      </w:r>
    </w:p>
    <w:p w14:paraId="1EE4F5C3" w14:textId="77777777" w:rsidR="00086935" w:rsidRDefault="00086935"/>
    <w:p w14:paraId="50B4FEA0" w14:textId="77777777" w:rsidR="00086935" w:rsidRPr="00086935" w:rsidRDefault="00086935">
      <w:pPr>
        <w:rPr>
          <w:b/>
        </w:rPr>
      </w:pPr>
      <w:r w:rsidRPr="00086935">
        <w:rPr>
          <w:b/>
        </w:rPr>
        <w:t>7. Other Relevant Insights</w:t>
      </w:r>
    </w:p>
    <w:p w14:paraId="4A991039" w14:textId="77777777" w:rsidR="00086935" w:rsidRDefault="00086935">
      <w:r>
        <w:t>In John 8:43, Jesus contrasts lalia (speech) and logos (word). He asks the Pharisees why they do not understand His lalia (His manner of speaking, His heavenly dialect), and answers that it is because they are unable to hear His logos (His actual message). Because their hearts were not of God, they could not comprehend the heavenly "language" or tone that Jesus spoke, demonstrating that spiritual deafness prevents one from understanding the very dialect of heaven.</w:t>
      </w:r>
    </w:p>
    <w:p w14:paraId="6D103B36" w14:textId="77777777" w:rsidR="00086935" w:rsidRDefault="00086935"/>
    <w:p w14:paraId="22BC8506" w14:textId="77777777" w:rsidR="00086935" w:rsidRPr="00086935" w:rsidRDefault="00086935">
      <w:pPr>
        <w:rPr>
          <w:b/>
        </w:rPr>
      </w:pPr>
      <w:r w:rsidRPr="00086935">
        <w:rPr>
          <w:b/>
        </w:rPr>
        <w:t>8. References</w:t>
      </w:r>
    </w:p>
    <w:p w14:paraId="3547FB24" w14:textId="77777777" w:rsidR="00086935" w:rsidRDefault="00086935">
      <w:r>
        <w:t>• BDAG Greek-English Lexicon of the New Testament</w:t>
      </w:r>
    </w:p>
    <w:p w14:paraId="257A6441" w14:textId="77777777" w:rsidR="00086935" w:rsidRDefault="00086935">
      <w:r>
        <w:t>• Thayer's Greek-English Lexicon</w:t>
      </w:r>
    </w:p>
    <w:p w14:paraId="6364D2B9" w14:textId="77777777" w:rsidR="00086935" w:rsidRDefault="00086935">
      <w:r>
        <w:t>• Strong's Exhaustive Concordance of the Bible</w:t>
      </w:r>
    </w:p>
    <w:p w14:paraId="2DF4FD7E" w14:textId="77777777" w:rsidR="00086935" w:rsidRDefault="00086935">
      <w:r>
        <w:t>• Blue Letter Bible</w:t>
      </w:r>
    </w:p>
    <w:p w14:paraId="2AAD8F09" w14:textId="77777777" w:rsidR="00086935" w:rsidRDefault="00086935">
      <w:r>
        <w:t>• Precept Austin</w:t>
      </w:r>
    </w:p>
    <w:p w14:paraId="5F5511F4" w14:textId="77777777" w:rsidR="004C5552" w:rsidRDefault="00086935">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35"/>
    <w:rsid w:val="00017747"/>
    <w:rsid w:val="00023A4A"/>
    <w:rsid w:val="0006763F"/>
    <w:rsid w:val="0008693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112B"/>
  <w15:chartTrackingRefBased/>
  <w15:docId w15:val="{702D9874-774D-4437-978A-D5743BD5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6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935"/>
    <w:rPr>
      <w:rFonts w:eastAsiaTheme="majorEastAsia" w:cstheme="majorBidi"/>
      <w:color w:val="272727" w:themeColor="text1" w:themeTint="D8"/>
    </w:rPr>
  </w:style>
  <w:style w:type="paragraph" w:styleId="Title">
    <w:name w:val="Title"/>
    <w:basedOn w:val="Normal"/>
    <w:next w:val="Normal"/>
    <w:link w:val="TitleChar"/>
    <w:uiPriority w:val="10"/>
    <w:qFormat/>
    <w:rsid w:val="00086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935"/>
    <w:pPr>
      <w:spacing w:before="160"/>
      <w:jc w:val="center"/>
    </w:pPr>
    <w:rPr>
      <w:i/>
      <w:iCs/>
      <w:color w:val="404040" w:themeColor="text1" w:themeTint="BF"/>
    </w:rPr>
  </w:style>
  <w:style w:type="character" w:customStyle="1" w:styleId="QuoteChar">
    <w:name w:val="Quote Char"/>
    <w:basedOn w:val="DefaultParagraphFont"/>
    <w:link w:val="Quote"/>
    <w:uiPriority w:val="29"/>
    <w:rsid w:val="00086935"/>
    <w:rPr>
      <w:i/>
      <w:iCs/>
      <w:color w:val="404040" w:themeColor="text1" w:themeTint="BF"/>
    </w:rPr>
  </w:style>
  <w:style w:type="paragraph" w:styleId="ListParagraph">
    <w:name w:val="List Paragraph"/>
    <w:basedOn w:val="Normal"/>
    <w:uiPriority w:val="34"/>
    <w:qFormat/>
    <w:rsid w:val="00086935"/>
    <w:pPr>
      <w:ind w:left="720"/>
      <w:contextualSpacing/>
    </w:pPr>
  </w:style>
  <w:style w:type="character" w:styleId="IntenseEmphasis">
    <w:name w:val="Intense Emphasis"/>
    <w:basedOn w:val="DefaultParagraphFont"/>
    <w:uiPriority w:val="21"/>
    <w:qFormat/>
    <w:rsid w:val="00086935"/>
    <w:rPr>
      <w:i/>
      <w:iCs/>
      <w:color w:val="2E74B5" w:themeColor="accent1" w:themeShade="BF"/>
    </w:rPr>
  </w:style>
  <w:style w:type="paragraph" w:styleId="IntenseQuote">
    <w:name w:val="Intense Quote"/>
    <w:basedOn w:val="Normal"/>
    <w:next w:val="Normal"/>
    <w:link w:val="IntenseQuoteChar"/>
    <w:uiPriority w:val="30"/>
    <w:qFormat/>
    <w:rsid w:val="000869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6935"/>
    <w:rPr>
      <w:i/>
      <w:iCs/>
      <w:color w:val="2E74B5" w:themeColor="accent1" w:themeShade="BF"/>
    </w:rPr>
  </w:style>
  <w:style w:type="character" w:styleId="IntenseReference">
    <w:name w:val="Intense Reference"/>
    <w:basedOn w:val="DefaultParagraphFont"/>
    <w:uiPriority w:val="32"/>
    <w:qFormat/>
    <w:rsid w:val="000869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4338</Characters>
  <Application>Microsoft Office Word</Application>
  <DocSecurity>0</DocSecurity>
  <Lines>83</Lines>
  <Paragraphs>45</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